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FD" w:rsidRPr="00F20BFD" w:rsidRDefault="00F20BFD" w:rsidP="00F20BFD">
      <w:pPr>
        <w:shd w:val="clear" w:color="auto" w:fill="FFFFFF"/>
        <w:spacing w:after="0" w:line="240" w:lineRule="auto"/>
        <w:jc w:val="right"/>
        <w:textAlignment w:val="baseline"/>
        <w:rPr>
          <w:rFonts w:ascii="Times New Roman" w:eastAsia="Times New Roman" w:hAnsi="Times New Roman" w:cs="Times New Roman"/>
          <w:bCs/>
          <w:color w:val="111111"/>
          <w:sz w:val="24"/>
          <w:szCs w:val="24"/>
          <w:lang w:val="nl-NL" w:eastAsia="ru-RU"/>
        </w:rPr>
      </w:pPr>
      <w:r w:rsidRPr="00F20BFD">
        <w:rPr>
          <w:rFonts w:ascii="Times New Roman" w:eastAsia="Times New Roman" w:hAnsi="Times New Roman" w:cs="Times New Roman"/>
          <w:bCs/>
          <w:color w:val="111111"/>
          <w:sz w:val="24"/>
          <w:szCs w:val="24"/>
          <w:lang w:val="kk-KZ" w:eastAsia="ru-RU"/>
        </w:rPr>
        <w:t>«</w:t>
      </w:r>
      <w:r w:rsidRPr="00F20BFD">
        <w:rPr>
          <w:rFonts w:ascii="Times New Roman" w:eastAsia="Times New Roman" w:hAnsi="Times New Roman" w:cs="Times New Roman"/>
          <w:bCs/>
          <w:color w:val="111111"/>
          <w:sz w:val="24"/>
          <w:szCs w:val="24"/>
          <w:lang w:val="nl-NL" w:eastAsia="ru-RU"/>
        </w:rPr>
        <w:t>Егер есті кісінің қатарында болғың келсе,</w:t>
      </w:r>
    </w:p>
    <w:p w:rsidR="00F20BFD" w:rsidRPr="00F20BFD" w:rsidRDefault="00F20BFD" w:rsidP="00F20BFD">
      <w:pPr>
        <w:shd w:val="clear" w:color="auto" w:fill="FFFFFF"/>
        <w:spacing w:after="0" w:line="240" w:lineRule="auto"/>
        <w:jc w:val="right"/>
        <w:textAlignment w:val="baseline"/>
        <w:rPr>
          <w:rFonts w:ascii="Times New Roman" w:eastAsia="Times New Roman" w:hAnsi="Times New Roman" w:cs="Times New Roman"/>
          <w:bCs/>
          <w:color w:val="111111"/>
          <w:sz w:val="24"/>
          <w:szCs w:val="24"/>
          <w:lang w:val="nl-NL" w:eastAsia="ru-RU"/>
        </w:rPr>
      </w:pPr>
      <w:r w:rsidRPr="00F20BFD">
        <w:rPr>
          <w:rFonts w:ascii="Times New Roman" w:eastAsia="Times New Roman" w:hAnsi="Times New Roman" w:cs="Times New Roman"/>
          <w:bCs/>
          <w:color w:val="111111"/>
          <w:sz w:val="24"/>
          <w:szCs w:val="24"/>
          <w:lang w:val="kk-KZ" w:eastAsia="ru-RU"/>
        </w:rPr>
        <w:t xml:space="preserve">     </w:t>
      </w:r>
      <w:r w:rsidRPr="00F20BFD">
        <w:rPr>
          <w:rFonts w:ascii="Times New Roman" w:eastAsia="Times New Roman" w:hAnsi="Times New Roman" w:cs="Times New Roman"/>
          <w:bCs/>
          <w:color w:val="111111"/>
          <w:sz w:val="24"/>
          <w:szCs w:val="24"/>
          <w:lang w:val="nl-NL" w:eastAsia="ru-RU"/>
        </w:rPr>
        <w:t xml:space="preserve"> күнінде бір мәртебе, болмаса жұмасына бір, </w:t>
      </w:r>
    </w:p>
    <w:p w:rsidR="00F20BFD" w:rsidRPr="00F20BFD" w:rsidRDefault="00F20BFD" w:rsidP="00F20BFD">
      <w:pPr>
        <w:shd w:val="clear" w:color="auto" w:fill="FFFFFF"/>
        <w:spacing w:after="0" w:line="240" w:lineRule="auto"/>
        <w:jc w:val="center"/>
        <w:textAlignment w:val="baseline"/>
        <w:rPr>
          <w:rFonts w:ascii="Times New Roman" w:eastAsia="Times New Roman" w:hAnsi="Times New Roman" w:cs="Times New Roman"/>
          <w:bCs/>
          <w:color w:val="111111"/>
          <w:sz w:val="24"/>
          <w:szCs w:val="24"/>
          <w:lang w:val="nl-NL" w:eastAsia="ru-RU"/>
        </w:rPr>
      </w:pPr>
      <w:r w:rsidRPr="00F20BFD">
        <w:rPr>
          <w:rFonts w:ascii="Times New Roman" w:eastAsia="Times New Roman" w:hAnsi="Times New Roman" w:cs="Times New Roman"/>
          <w:bCs/>
          <w:color w:val="111111"/>
          <w:sz w:val="24"/>
          <w:szCs w:val="24"/>
          <w:lang w:val="kk-KZ" w:eastAsia="ru-RU"/>
        </w:rPr>
        <w:t xml:space="preserve">                                                                    </w:t>
      </w:r>
      <w:r w:rsidRPr="00F20BFD">
        <w:rPr>
          <w:rFonts w:ascii="Times New Roman" w:eastAsia="Times New Roman" w:hAnsi="Times New Roman" w:cs="Times New Roman"/>
          <w:bCs/>
          <w:color w:val="111111"/>
          <w:sz w:val="24"/>
          <w:szCs w:val="24"/>
          <w:lang w:val="nl-NL" w:eastAsia="ru-RU"/>
        </w:rPr>
        <w:t xml:space="preserve">ең болмаса айында бір, өмірді қалай </w:t>
      </w:r>
    </w:p>
    <w:p w:rsidR="00F20BFD" w:rsidRPr="00F20BFD" w:rsidRDefault="00F20BFD" w:rsidP="00F20BFD">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F20BFD">
        <w:rPr>
          <w:rFonts w:ascii="Times New Roman" w:eastAsia="Times New Roman" w:hAnsi="Times New Roman" w:cs="Times New Roman"/>
          <w:bCs/>
          <w:color w:val="111111"/>
          <w:sz w:val="24"/>
          <w:szCs w:val="24"/>
          <w:lang w:val="kk-KZ" w:eastAsia="ru-RU"/>
        </w:rPr>
        <w:t xml:space="preserve">                                                                                 </w:t>
      </w:r>
      <w:r w:rsidRPr="00F20BFD">
        <w:rPr>
          <w:rFonts w:ascii="Times New Roman" w:eastAsia="Times New Roman" w:hAnsi="Times New Roman" w:cs="Times New Roman"/>
          <w:bCs/>
          <w:color w:val="111111"/>
          <w:sz w:val="24"/>
          <w:szCs w:val="24"/>
          <w:lang w:val="nl-NL" w:eastAsia="ru-RU"/>
        </w:rPr>
        <w:t>өткізгенің жайында өзіңнен өзің есеп ал</w:t>
      </w:r>
      <w:r w:rsidRPr="00F20BFD">
        <w:rPr>
          <w:rFonts w:ascii="Times New Roman" w:eastAsia="Times New Roman" w:hAnsi="Times New Roman" w:cs="Times New Roman"/>
          <w:bCs/>
          <w:color w:val="111111"/>
          <w:sz w:val="24"/>
          <w:szCs w:val="24"/>
          <w:lang w:val="kk-KZ" w:eastAsia="ru-RU"/>
        </w:rPr>
        <w:t>.»</w:t>
      </w:r>
      <w:r w:rsidRPr="00F20BFD">
        <w:rPr>
          <w:rFonts w:ascii="Times New Roman" w:eastAsia="Times New Roman" w:hAnsi="Times New Roman" w:cs="Times New Roman"/>
          <w:color w:val="111111"/>
          <w:sz w:val="24"/>
          <w:szCs w:val="24"/>
          <w:lang w:val="kk-KZ" w:eastAsia="ru-RU"/>
        </w:rPr>
        <w:t xml:space="preserve">  </w:t>
      </w:r>
    </w:p>
    <w:p w:rsidR="00F20BFD" w:rsidRPr="00F20BFD" w:rsidRDefault="00F20BFD" w:rsidP="00F20BFD">
      <w:pPr>
        <w:shd w:val="clear" w:color="auto" w:fill="FFFFFF"/>
        <w:spacing w:after="0" w:line="240" w:lineRule="auto"/>
        <w:jc w:val="right"/>
        <w:textAlignment w:val="baseline"/>
        <w:rPr>
          <w:rFonts w:ascii="Times New Roman" w:eastAsia="Times New Roman" w:hAnsi="Times New Roman" w:cs="Times New Roman"/>
          <w:bCs/>
          <w:color w:val="111111"/>
          <w:sz w:val="24"/>
          <w:szCs w:val="24"/>
          <w:lang w:val="kk-KZ" w:eastAsia="ru-RU"/>
        </w:rPr>
      </w:pPr>
      <w:r w:rsidRPr="00F20BFD">
        <w:rPr>
          <w:rFonts w:ascii="Times New Roman" w:eastAsia="Times New Roman" w:hAnsi="Times New Roman" w:cs="Times New Roman"/>
          <w:color w:val="111111"/>
          <w:sz w:val="24"/>
          <w:szCs w:val="24"/>
          <w:lang w:val="kk-KZ" w:eastAsia="ru-RU"/>
        </w:rPr>
        <w:t xml:space="preserve"> (</w:t>
      </w:r>
      <w:r w:rsidRPr="00F20BFD">
        <w:rPr>
          <w:rFonts w:ascii="Times New Roman" w:eastAsia="Times New Roman" w:hAnsi="Times New Roman" w:cs="Times New Roman"/>
          <w:bCs/>
          <w:color w:val="111111"/>
          <w:sz w:val="24"/>
          <w:szCs w:val="24"/>
          <w:lang w:val="kk-KZ" w:eastAsia="ru-RU"/>
        </w:rPr>
        <w:t>Абай)</w:t>
      </w:r>
    </w:p>
    <w:p w:rsidR="00F20BFD" w:rsidRPr="00F20BFD" w:rsidRDefault="00F20BFD" w:rsidP="00F20BFD">
      <w:pPr>
        <w:rPr>
          <w:rFonts w:ascii="Times New Roman" w:hAnsi="Times New Roman" w:cs="Times New Roman"/>
          <w:color w:val="575757"/>
          <w:sz w:val="24"/>
          <w:szCs w:val="24"/>
          <w:shd w:val="clear" w:color="auto" w:fill="FFFFFF"/>
          <w:lang w:val="kk-KZ"/>
        </w:rPr>
      </w:pPr>
      <w:r w:rsidRPr="00F20BFD">
        <w:rPr>
          <w:rFonts w:ascii="Times New Roman" w:hAnsi="Times New Roman" w:cs="Times New Roman"/>
          <w:sz w:val="24"/>
          <w:szCs w:val="24"/>
          <w:lang w:val="kk-KZ"/>
        </w:rPr>
        <w:t xml:space="preserve">Үнемі өзгеріп, дамып отыратын қоғамда уақытқа ілесіп, бірге қадам басу үшін мектеп директорына жүктелетін жүк ауыр да жауапты. Замана ағымы басшылардан шұғыл да білікті шешім қабылдауды талап етеді. Әр басшы ұжымындағы әріптестерінен оқ бойы озық тұруы үшін үнемі өз біліктілігін арттырып, білімін шыңдауда тынбай талаптануы тиіс. «Мектеп директоры кім?» деген сұрақ төңірегіне көз жүгіртсек, оны </w:t>
      </w:r>
      <w:r w:rsidRPr="00F20BFD">
        <w:rPr>
          <w:rFonts w:ascii="Times New Roman" w:hAnsi="Times New Roman" w:cs="Times New Roman"/>
          <w:b/>
          <w:i/>
          <w:sz w:val="24"/>
          <w:szCs w:val="24"/>
          <w:lang w:val="kk-KZ"/>
        </w:rPr>
        <w:t>заң істерінің маманы, экономист және есепші, санитар дәрігер, шаруашылық ісінің меңгерушісі, техника қауіпсіздігі бойынша инспектор, дипломат, келіссөз жүргізуші, мұғалім, дизайнер</w:t>
      </w:r>
      <w:r w:rsidRPr="00F20BFD">
        <w:rPr>
          <w:rFonts w:ascii="Times New Roman" w:hAnsi="Times New Roman" w:cs="Times New Roman"/>
          <w:sz w:val="24"/>
          <w:szCs w:val="24"/>
          <w:lang w:val="kk-KZ"/>
        </w:rPr>
        <w:t xml:space="preserve"> т.б. деп тізбектеліп кете береді.Өзім директор бола тұра, күнделікті жұмыстарымыздың басым бөлігі әртүрлі мәселелерді талқылау үшін адамдармен кездесу, қағаздарға қол қою және т.б. Байқағандарыңыздай, егер мектеп директоры өз өкілеттілігінің кейбір салаларын қарамағындағы қызметкерлермен бөліспейтін болса, күнделікті жұмыстың астында қалады. Ол өз кезегінде, әрине, жұмыс сапасының нәтижелі болуына кесірін тигізеді.Олай болса, «не істеу керек?» деген сұрақтың туындауы заңды.Қазіргі жылдам өзгермелі заманда мектеп басшысы өз міндеттері мен кей жұмыс салаларының белгілі бір бөлігін қол астындағыларға бөліп бермейінше, жұмысты талапқа сай жүргізе алмайды.Әрбір өз жұмысында жоғары нәтижеге қол жеткізгісі келетін мектеп директоры көшбасшылық дағдыларды игеріп,үздіксіз кәсіби дамудың жоғары деңгейіне көтерілуі тиіс.Мектеп директоры өз өкілеттілігін бөлісу арқылы қарамағындағыларды жақсырақ біле түседі және олардың өзін-өзі жетілдіруіне, шығармашылыққа ынталандырып, ұжымда өзін- өзі басқару үрдісін жетілдіреді. Әлемде болып жатқан қарқынды өзгерістерге жауап ретінде әлемдегі бүкіл елдер өздерінің білім беру жүйелерін қайта қарауда, сондықтан уақытпен бірге қадам басу үшін жұмысты жетілдіріп, үнемі өзгеріс енгізіп, дамып отыру қажет. </w:t>
      </w:r>
      <w:r w:rsidRPr="00F20BFD">
        <w:rPr>
          <w:rFonts w:ascii="Times New Roman" w:hAnsi="Times New Roman" w:cs="Times New Roman"/>
          <w:color w:val="575757"/>
          <w:sz w:val="24"/>
          <w:szCs w:val="24"/>
          <w:shd w:val="clear" w:color="auto" w:fill="FFFFFF"/>
          <w:lang w:val="kk-KZ"/>
        </w:rPr>
        <w:t xml:space="preserve">Сондықтан қазіргі мектеп басшыларының басқару ісінде өз жұмысын жаңашаландыру үшін таңдау жасауға тура келеді. Басшылық па, әлде көшбасшылық па? Айырмашылығы неде? Мен мұны қарапайым тілмен түсіндіріп беруге тырысайын </w:t>
      </w:r>
    </w:p>
    <w:p w:rsidR="00F20BFD" w:rsidRPr="00F20BFD" w:rsidRDefault="00F20BFD" w:rsidP="00F20BFD">
      <w:pPr>
        <w:shd w:val="clear" w:color="auto" w:fill="FFFFFF"/>
        <w:spacing w:after="0" w:line="240" w:lineRule="auto"/>
        <w:textAlignment w:val="baseline"/>
        <w:rPr>
          <w:rFonts w:ascii="Times New Roman" w:eastAsia="Times New Roman" w:hAnsi="Times New Roman" w:cs="Times New Roman"/>
          <w:bCs/>
          <w:color w:val="111111"/>
          <w:sz w:val="24"/>
          <w:szCs w:val="24"/>
          <w:lang w:val="kk-KZ" w:eastAsia="ru-RU"/>
        </w:rPr>
      </w:pPr>
    </w:p>
    <w:p w:rsidR="00F20BFD" w:rsidRPr="00F20BFD" w:rsidRDefault="00F20BFD" w:rsidP="00F20BFD">
      <w:pPr>
        <w:shd w:val="clear" w:color="auto" w:fill="FFFFFF"/>
        <w:spacing w:after="0" w:line="240" w:lineRule="auto"/>
        <w:textAlignment w:val="baseline"/>
        <w:rPr>
          <w:rFonts w:ascii="Times New Roman" w:eastAsia="Times New Roman" w:hAnsi="Times New Roman" w:cs="Times New Roman"/>
          <w:bCs/>
          <w:color w:val="111111"/>
          <w:sz w:val="24"/>
          <w:szCs w:val="24"/>
          <w:lang w:val="kk-KZ" w:eastAsia="ru-RU"/>
        </w:rPr>
      </w:pPr>
    </w:p>
    <w:tbl>
      <w:tblPr>
        <w:tblStyle w:val="a3"/>
        <w:tblW w:w="0" w:type="auto"/>
        <w:tblLook w:val="04A0" w:firstRow="1" w:lastRow="0" w:firstColumn="1" w:lastColumn="0" w:noHBand="0" w:noVBand="1"/>
      </w:tblPr>
      <w:tblGrid>
        <w:gridCol w:w="4672"/>
        <w:gridCol w:w="4673"/>
      </w:tblGrid>
      <w:tr w:rsidR="00F20BFD" w:rsidRPr="00F20BFD" w:rsidTr="00101559">
        <w:tc>
          <w:tcPr>
            <w:tcW w:w="4672" w:type="dxa"/>
          </w:tcPr>
          <w:p w:rsidR="00F20BFD" w:rsidRPr="00F20BFD" w:rsidRDefault="00F20BFD" w:rsidP="00101559">
            <w:pPr>
              <w:spacing w:before="180" w:after="180" w:line="365" w:lineRule="atLeast"/>
              <w:jc w:val="center"/>
              <w:textAlignment w:val="baseline"/>
              <w:rPr>
                <w:rFonts w:ascii="Times New Roman" w:eastAsia="Times New Roman" w:hAnsi="Times New Roman" w:cs="Times New Roman"/>
                <w:b/>
                <w:color w:val="111111"/>
                <w:sz w:val="24"/>
                <w:szCs w:val="24"/>
                <w:lang w:val="kk-KZ" w:eastAsia="ru-RU"/>
              </w:rPr>
            </w:pPr>
            <w:r w:rsidRPr="00F20BFD">
              <w:rPr>
                <w:rFonts w:ascii="Times New Roman" w:eastAsia="Times New Roman" w:hAnsi="Times New Roman" w:cs="Times New Roman"/>
                <w:b/>
                <w:color w:val="111111"/>
                <w:sz w:val="24"/>
                <w:szCs w:val="24"/>
                <w:lang w:val="kk-KZ" w:eastAsia="ru-RU"/>
              </w:rPr>
              <w:t>Басшылық</w:t>
            </w:r>
          </w:p>
        </w:tc>
        <w:tc>
          <w:tcPr>
            <w:tcW w:w="4673" w:type="dxa"/>
          </w:tcPr>
          <w:p w:rsidR="00F20BFD" w:rsidRPr="00F20BFD" w:rsidRDefault="00F20BFD" w:rsidP="00101559">
            <w:pPr>
              <w:spacing w:before="180" w:after="180" w:line="365" w:lineRule="atLeast"/>
              <w:jc w:val="center"/>
              <w:textAlignment w:val="baseline"/>
              <w:rPr>
                <w:rFonts w:ascii="Times New Roman" w:eastAsia="Times New Roman" w:hAnsi="Times New Roman" w:cs="Times New Roman"/>
                <w:b/>
                <w:color w:val="111111"/>
                <w:sz w:val="24"/>
                <w:szCs w:val="24"/>
                <w:lang w:val="kk-KZ" w:eastAsia="ru-RU"/>
              </w:rPr>
            </w:pPr>
            <w:r w:rsidRPr="00F20BFD">
              <w:rPr>
                <w:rFonts w:ascii="Times New Roman" w:eastAsia="Times New Roman" w:hAnsi="Times New Roman" w:cs="Times New Roman"/>
                <w:b/>
                <w:color w:val="111111"/>
                <w:sz w:val="24"/>
                <w:szCs w:val="24"/>
                <w:lang w:val="kk-KZ" w:eastAsia="ru-RU"/>
              </w:rPr>
              <w:t>Көшбасшылық</w:t>
            </w:r>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eastAsia="ru-RU"/>
              </w:rPr>
            </w:pPr>
            <w:proofErr w:type="spellStart"/>
            <w:r w:rsidRPr="00F20BFD">
              <w:rPr>
                <w:rFonts w:ascii="Times New Roman" w:hAnsi="Times New Roman" w:cs="Times New Roman"/>
                <w:color w:val="575757"/>
                <w:sz w:val="24"/>
                <w:szCs w:val="24"/>
                <w:shd w:val="clear" w:color="auto" w:fill="FFFFFF"/>
              </w:rPr>
              <w:t>мектеп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басқаруда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басшылар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ұжымның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белсенді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шығармашыл</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мүшелерімен</w:t>
            </w:r>
            <w:proofErr w:type="spellEnd"/>
            <w:r w:rsidRPr="00F20BFD">
              <w:rPr>
                <w:rFonts w:ascii="Times New Roman" w:hAnsi="Times New Roman" w:cs="Times New Roman"/>
                <w:color w:val="575757"/>
                <w:sz w:val="24"/>
                <w:szCs w:val="24"/>
                <w:shd w:val="clear" w:color="auto" w:fill="FFFFFF"/>
                <w:lang w:val="kk-KZ"/>
              </w:rPr>
              <w:t xml:space="preserve"> идеяларымен</w:t>
            </w:r>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бөлісудің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орнына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оларға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w:t>
            </w:r>
            <w:proofErr w:type="spellEnd"/>
            <w:r w:rsidRPr="00F20BFD">
              <w:rPr>
                <w:rFonts w:ascii="Times New Roman" w:hAnsi="Times New Roman" w:cs="Times New Roman"/>
                <w:color w:val="575757"/>
                <w:sz w:val="24"/>
                <w:szCs w:val="24"/>
                <w:shd w:val="clear" w:color="auto" w:fill="FFFFFF"/>
              </w:rPr>
              <w:t xml:space="preserve"> идея</w:t>
            </w:r>
            <w:r w:rsidRPr="00F20BFD">
              <w:rPr>
                <w:rFonts w:ascii="Times New Roman" w:hAnsi="Times New Roman" w:cs="Times New Roman"/>
                <w:color w:val="575757"/>
                <w:sz w:val="24"/>
                <w:szCs w:val="24"/>
                <w:shd w:val="clear" w:color="auto" w:fill="FFFFFF"/>
                <w:lang w:val="kk-KZ"/>
              </w:rPr>
              <w:t>ларын</w:t>
            </w:r>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таңып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береді</w:t>
            </w:r>
            <w:proofErr w:type="spellEnd"/>
            <w:r w:rsidRPr="00F20BFD">
              <w:rPr>
                <w:rFonts w:ascii="Times New Roman" w:hAnsi="Times New Roman" w:cs="Times New Roman"/>
                <w:color w:val="575757"/>
                <w:sz w:val="24"/>
                <w:szCs w:val="24"/>
                <w:shd w:val="clear" w:color="auto" w:fill="FFFFFF"/>
              </w:rPr>
              <w:t>.</w:t>
            </w:r>
          </w:p>
        </w:tc>
        <w:tc>
          <w:tcPr>
            <w:tcW w:w="4673" w:type="dxa"/>
          </w:tcPr>
          <w:p w:rsidR="00F20BFD" w:rsidRPr="00F20BFD" w:rsidRDefault="00F20BFD" w:rsidP="00101559">
            <w:pPr>
              <w:textAlignment w:val="baseline"/>
              <w:rPr>
                <w:rFonts w:ascii="Times New Roman" w:eastAsia="Times New Roman" w:hAnsi="Times New Roman" w:cs="Times New Roman"/>
                <w:color w:val="111111"/>
                <w:sz w:val="24"/>
                <w:szCs w:val="24"/>
                <w:lang w:val="kk-KZ" w:eastAsia="ru-RU"/>
              </w:rPr>
            </w:pPr>
            <w:proofErr w:type="spellStart"/>
            <w:r w:rsidRPr="00F20BFD">
              <w:rPr>
                <w:rFonts w:ascii="Times New Roman" w:eastAsia="Times New Roman" w:hAnsi="Times New Roman" w:cs="Times New Roman"/>
                <w:color w:val="575757"/>
                <w:sz w:val="24"/>
                <w:szCs w:val="24"/>
                <w:lang w:eastAsia="ru-RU"/>
              </w:rPr>
              <w:t>Көшбасшы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жүрген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жерінде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бірінші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үйреніп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алуға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тырысады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Мұндай</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көшбасшылар</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ұжымдағы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командаларын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әрқа</w:t>
            </w:r>
            <w:r w:rsidRPr="00F20BFD">
              <w:rPr>
                <w:rFonts w:ascii="Times New Roman" w:eastAsia="Times New Roman" w:hAnsi="Times New Roman" w:cs="Times New Roman"/>
                <w:color w:val="575757"/>
                <w:sz w:val="24"/>
                <w:szCs w:val="24"/>
                <w:lang w:eastAsia="ru-RU"/>
              </w:rPr>
              <w:softHyphen/>
              <w:t>шан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өзі</w:t>
            </w:r>
            <w:proofErr w:type="spellEnd"/>
            <w:r w:rsidRPr="00F20BFD">
              <w:rPr>
                <w:rFonts w:ascii="Times New Roman" w:eastAsia="Times New Roman" w:hAnsi="Times New Roman" w:cs="Times New Roman"/>
                <w:color w:val="575757"/>
                <w:sz w:val="24"/>
                <w:szCs w:val="24"/>
                <w:lang w:eastAsia="ru-RU"/>
              </w:rPr>
              <w:t xml:space="preserve"> де </w:t>
            </w:r>
            <w:proofErr w:type="spellStart"/>
            <w:r w:rsidRPr="00F20BFD">
              <w:rPr>
                <w:rFonts w:ascii="Times New Roman" w:eastAsia="Times New Roman" w:hAnsi="Times New Roman" w:cs="Times New Roman"/>
                <w:color w:val="575757"/>
                <w:sz w:val="24"/>
                <w:szCs w:val="24"/>
                <w:lang w:eastAsia="ru-RU"/>
              </w:rPr>
              <w:t>жаттықтырып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және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сырттан</w:t>
            </w:r>
            <w:proofErr w:type="spellEnd"/>
            <w:r w:rsidRPr="00F20BFD">
              <w:rPr>
                <w:rFonts w:ascii="Times New Roman" w:eastAsia="Times New Roman" w:hAnsi="Times New Roman" w:cs="Times New Roman"/>
                <w:color w:val="575757"/>
                <w:sz w:val="24"/>
                <w:szCs w:val="24"/>
                <w:lang w:eastAsia="ru-RU"/>
              </w:rPr>
              <w:t xml:space="preserve"> да </w:t>
            </w:r>
            <w:proofErr w:type="spellStart"/>
            <w:r w:rsidRPr="00F20BFD">
              <w:rPr>
                <w:rFonts w:ascii="Times New Roman" w:eastAsia="Times New Roman" w:hAnsi="Times New Roman" w:cs="Times New Roman"/>
                <w:color w:val="575757"/>
                <w:sz w:val="24"/>
                <w:szCs w:val="24"/>
                <w:lang w:eastAsia="ru-RU"/>
              </w:rPr>
              <w:t>сараптамашылар</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шақырып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өзінен</w:t>
            </w:r>
            <w:proofErr w:type="spellEnd"/>
            <w:r w:rsidRPr="00F20BFD">
              <w:rPr>
                <w:rFonts w:ascii="Times New Roman" w:eastAsia="Times New Roman" w:hAnsi="Times New Roman" w:cs="Times New Roman"/>
                <w:color w:val="575757"/>
                <w:sz w:val="24"/>
                <w:szCs w:val="24"/>
                <w:lang w:eastAsia="ru-RU"/>
              </w:rPr>
              <w:t xml:space="preserve"> де </w:t>
            </w:r>
            <w:proofErr w:type="spellStart"/>
            <w:r w:rsidRPr="00F20BFD">
              <w:rPr>
                <w:rFonts w:ascii="Times New Roman" w:eastAsia="Times New Roman" w:hAnsi="Times New Roman" w:cs="Times New Roman"/>
                <w:color w:val="575757"/>
                <w:sz w:val="24"/>
                <w:szCs w:val="24"/>
                <w:lang w:eastAsia="ru-RU"/>
              </w:rPr>
              <w:t>басқа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көшбасшыларды</w:t>
            </w:r>
            <w:proofErr w:type="spellEnd"/>
            <w:r w:rsidRPr="00F20BFD">
              <w:rPr>
                <w:rFonts w:ascii="Times New Roman" w:eastAsia="Times New Roman" w:hAnsi="Times New Roman" w:cs="Times New Roman"/>
                <w:color w:val="575757"/>
                <w:sz w:val="24"/>
                <w:szCs w:val="24"/>
                <w:lang w:eastAsia="ru-RU"/>
              </w:rPr>
              <w:t xml:space="preserve"> </w:t>
            </w:r>
            <w:proofErr w:type="spellStart"/>
            <w:proofErr w:type="gramStart"/>
            <w:r w:rsidRPr="00F20BFD">
              <w:rPr>
                <w:rFonts w:ascii="Times New Roman" w:eastAsia="Times New Roman" w:hAnsi="Times New Roman" w:cs="Times New Roman"/>
                <w:color w:val="575757"/>
                <w:sz w:val="24"/>
                <w:szCs w:val="24"/>
                <w:lang w:eastAsia="ru-RU"/>
              </w:rPr>
              <w:t>даярлап,олармен</w:t>
            </w:r>
            <w:proofErr w:type="spellEnd"/>
            <w:proofErr w:type="gram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билігін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бөлісіп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Көшбасшының</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іс-әрекетіне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қарап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ұжым</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жұмыс</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жасауға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ынталанып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міндеттерін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үлкен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қызығу</w:t>
            </w:r>
            <w:r w:rsidRPr="00F20BFD">
              <w:rPr>
                <w:rFonts w:ascii="Times New Roman" w:eastAsia="Times New Roman" w:hAnsi="Times New Roman" w:cs="Times New Roman"/>
                <w:color w:val="575757"/>
                <w:sz w:val="24"/>
                <w:szCs w:val="24"/>
                <w:lang w:eastAsia="ru-RU"/>
              </w:rPr>
              <w:softHyphen/>
              <w:t>шылықпен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орындайды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және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бір-бірімен</w:t>
            </w:r>
            <w:proofErr w:type="spellEnd"/>
            <w:r w:rsidRPr="00F20BFD">
              <w:rPr>
                <w:rFonts w:ascii="Times New Roman" w:eastAsia="Times New Roman" w:hAnsi="Times New Roman" w:cs="Times New Roman"/>
                <w:color w:val="575757"/>
                <w:sz w:val="24"/>
                <w:szCs w:val="24"/>
                <w:lang w:eastAsia="ru-RU"/>
              </w:rPr>
              <w:t xml:space="preserve"> ой </w:t>
            </w:r>
            <w:proofErr w:type="spellStart"/>
            <w:r w:rsidRPr="00F20BFD">
              <w:rPr>
                <w:rFonts w:ascii="Times New Roman" w:eastAsia="Times New Roman" w:hAnsi="Times New Roman" w:cs="Times New Roman"/>
                <w:color w:val="575757"/>
                <w:sz w:val="24"/>
                <w:szCs w:val="24"/>
                <w:lang w:eastAsia="ru-RU"/>
              </w:rPr>
              <w:t>бөлісіп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575757"/>
                <w:sz w:val="24"/>
                <w:szCs w:val="24"/>
                <w:lang w:val="kk-KZ" w:eastAsia="ru-RU"/>
              </w:rPr>
              <w:t xml:space="preserve">. </w:t>
            </w:r>
            <w:r w:rsidRPr="00F20BFD">
              <w:rPr>
                <w:rFonts w:ascii="Times New Roman" w:eastAsia="Times New Roman" w:hAnsi="Times New Roman" w:cs="Times New Roman"/>
                <w:color w:val="111111"/>
                <w:sz w:val="24"/>
                <w:szCs w:val="24"/>
                <w:lang w:val="kk-KZ" w:eastAsia="ru-RU"/>
              </w:rPr>
              <w:t>Демократиялық стильді ұстанады</w:t>
            </w:r>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eastAsia="ru-RU"/>
              </w:rPr>
            </w:pPr>
            <w:proofErr w:type="spellStart"/>
            <w:r w:rsidRPr="00F20BFD">
              <w:rPr>
                <w:rFonts w:ascii="Times New Roman" w:hAnsi="Times New Roman" w:cs="Times New Roman"/>
                <w:color w:val="575757"/>
                <w:sz w:val="24"/>
                <w:szCs w:val="24"/>
                <w:shd w:val="clear" w:color="auto" w:fill="FFFFFF"/>
              </w:rPr>
              <w:lastRenderedPageBreak/>
              <w:t>ұжым</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мүшелерінің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ойын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ортаға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салып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талқылауына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басшылар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тарапынан</w:t>
            </w:r>
            <w:proofErr w:type="spellEnd"/>
            <w:r w:rsidRPr="00F20BFD">
              <w:rPr>
                <w:rFonts w:ascii="Times New Roman" w:hAnsi="Times New Roman" w:cs="Times New Roman"/>
                <w:color w:val="575757"/>
                <w:sz w:val="24"/>
                <w:szCs w:val="24"/>
                <w:shd w:val="clear" w:color="auto" w:fill="FFFFFF"/>
              </w:rPr>
              <w:t xml:space="preserve"> </w:t>
            </w:r>
            <w:r w:rsidRPr="00F20BFD">
              <w:rPr>
                <w:rFonts w:ascii="Times New Roman" w:hAnsi="Times New Roman" w:cs="Times New Roman"/>
                <w:color w:val="575757"/>
                <w:sz w:val="24"/>
                <w:szCs w:val="24"/>
                <w:shd w:val="clear" w:color="auto" w:fill="FFFFFF"/>
                <w:lang w:val="kk-KZ"/>
              </w:rPr>
              <w:t xml:space="preserve">көбінесе </w:t>
            </w:r>
            <w:proofErr w:type="spellStart"/>
            <w:r w:rsidRPr="00F20BFD">
              <w:rPr>
                <w:rFonts w:ascii="Times New Roman" w:hAnsi="Times New Roman" w:cs="Times New Roman"/>
                <w:color w:val="575757"/>
                <w:sz w:val="24"/>
                <w:szCs w:val="24"/>
                <w:shd w:val="clear" w:color="auto" w:fill="FFFFFF"/>
              </w:rPr>
              <w:t>мүмкіндік</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берілмейді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олардың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ойында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қандай</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жаңашыл</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идеялар</w:t>
            </w:r>
            <w:proofErr w:type="spellEnd"/>
            <w:r w:rsidRPr="00F20BFD">
              <w:rPr>
                <w:rFonts w:ascii="Times New Roman" w:hAnsi="Times New Roman" w:cs="Times New Roman"/>
                <w:color w:val="575757"/>
                <w:sz w:val="24"/>
                <w:szCs w:val="24"/>
                <w:shd w:val="clear" w:color="auto" w:fill="FFFFFF"/>
              </w:rPr>
              <w:t xml:space="preserve"> бар </w:t>
            </w:r>
            <w:proofErr w:type="spellStart"/>
            <w:r w:rsidRPr="00F20BFD">
              <w:rPr>
                <w:rFonts w:ascii="Times New Roman" w:hAnsi="Times New Roman" w:cs="Times New Roman"/>
                <w:color w:val="575757"/>
                <w:sz w:val="24"/>
                <w:szCs w:val="24"/>
                <w:shd w:val="clear" w:color="auto" w:fill="FFFFFF"/>
              </w:rPr>
              <w:t>екені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басшыларға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беймәлім</w:t>
            </w:r>
            <w:proofErr w:type="spellEnd"/>
          </w:p>
        </w:tc>
        <w:tc>
          <w:tcPr>
            <w:tcW w:w="4673" w:type="dxa"/>
          </w:tcPr>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eastAsia="ru-RU"/>
              </w:rPr>
            </w:pPr>
            <w:proofErr w:type="spellStart"/>
            <w:r w:rsidRPr="00F20BFD">
              <w:rPr>
                <w:rFonts w:ascii="Times New Roman" w:eastAsia="Times New Roman" w:hAnsi="Times New Roman" w:cs="Times New Roman"/>
                <w:color w:val="575757"/>
                <w:sz w:val="24"/>
                <w:szCs w:val="24"/>
                <w:lang w:eastAsia="ru-RU"/>
              </w:rPr>
              <w:t>басқа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көшбасшыларды</w:t>
            </w:r>
            <w:proofErr w:type="spellEnd"/>
            <w:r w:rsidRPr="00F20BFD">
              <w:rPr>
                <w:rFonts w:ascii="Times New Roman" w:eastAsia="Times New Roman" w:hAnsi="Times New Roman" w:cs="Times New Roman"/>
                <w:color w:val="575757"/>
                <w:sz w:val="24"/>
                <w:szCs w:val="24"/>
                <w:lang w:eastAsia="ru-RU"/>
              </w:rPr>
              <w:t xml:space="preserve"> </w:t>
            </w:r>
            <w:proofErr w:type="spellStart"/>
            <w:proofErr w:type="gramStart"/>
            <w:r w:rsidRPr="00F20BFD">
              <w:rPr>
                <w:rFonts w:ascii="Times New Roman" w:eastAsia="Times New Roman" w:hAnsi="Times New Roman" w:cs="Times New Roman"/>
                <w:color w:val="575757"/>
                <w:sz w:val="24"/>
                <w:szCs w:val="24"/>
                <w:lang w:eastAsia="ru-RU"/>
              </w:rPr>
              <w:t>даярлап</w:t>
            </w:r>
            <w:proofErr w:type="spellEnd"/>
            <w:r w:rsidRPr="00F20BFD">
              <w:rPr>
                <w:rFonts w:ascii="Times New Roman" w:eastAsia="Times New Roman" w:hAnsi="Times New Roman" w:cs="Times New Roman"/>
                <w:color w:val="575757"/>
                <w:sz w:val="24"/>
                <w:szCs w:val="24"/>
                <w:lang w:eastAsia="ru-RU"/>
              </w:rPr>
              <w:t>,</w:t>
            </w:r>
            <w:r w:rsidRPr="00F20BFD">
              <w:rPr>
                <w:rFonts w:ascii="Times New Roman" w:eastAsia="Times New Roman" w:hAnsi="Times New Roman" w:cs="Times New Roman"/>
                <w:color w:val="575757"/>
                <w:sz w:val="24"/>
                <w:szCs w:val="24"/>
                <w:lang w:eastAsia="ru-RU"/>
              </w:rPr>
              <w:br/>
            </w:r>
            <w:proofErr w:type="spellStart"/>
            <w:r w:rsidRPr="00F20BFD">
              <w:rPr>
                <w:rFonts w:ascii="Times New Roman" w:eastAsia="Times New Roman" w:hAnsi="Times New Roman" w:cs="Times New Roman"/>
                <w:color w:val="575757"/>
                <w:sz w:val="24"/>
                <w:szCs w:val="24"/>
                <w:lang w:eastAsia="ru-RU"/>
              </w:rPr>
              <w:t>олармен</w:t>
            </w:r>
            <w:proofErr w:type="spellEnd"/>
            <w:proofErr w:type="gram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билігін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бөлісіп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575757"/>
                <w:sz w:val="24"/>
                <w:szCs w:val="24"/>
                <w:lang w:eastAsia="ru-RU"/>
              </w:rPr>
              <w:t>.</w:t>
            </w:r>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hAnsi="Times New Roman" w:cs="Times New Roman"/>
                <w:color w:val="575757"/>
                <w:sz w:val="24"/>
                <w:szCs w:val="24"/>
                <w:shd w:val="clear" w:color="auto" w:fill="FFFFFF"/>
              </w:rPr>
            </w:pPr>
            <w:proofErr w:type="spellStart"/>
            <w:r w:rsidRPr="00F20BFD">
              <w:rPr>
                <w:rFonts w:ascii="Times New Roman" w:hAnsi="Times New Roman" w:cs="Times New Roman"/>
                <w:color w:val="575757"/>
                <w:sz w:val="24"/>
                <w:szCs w:val="24"/>
                <w:shd w:val="clear" w:color="auto" w:fill="FFFFFF"/>
              </w:rPr>
              <w:t>Педагогикалық</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кеңесте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көп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сөйлейді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барлығын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басқарып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реттеуге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тырысады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Шешім</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қабылдауда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басымдық</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рөл</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атқарады</w:t>
            </w:r>
            <w:proofErr w:type="spellEnd"/>
          </w:p>
        </w:tc>
        <w:tc>
          <w:tcPr>
            <w:tcW w:w="4673" w:type="dxa"/>
          </w:tcPr>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val="kk-KZ" w:eastAsia="ru-RU"/>
              </w:rPr>
            </w:pPr>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Әрбір</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командаға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та</w:t>
            </w:r>
            <w:r w:rsidRPr="00F20BFD">
              <w:rPr>
                <w:rFonts w:ascii="Times New Roman" w:eastAsia="Times New Roman" w:hAnsi="Times New Roman" w:cs="Times New Roman"/>
                <w:color w:val="575757"/>
                <w:sz w:val="24"/>
                <w:szCs w:val="24"/>
                <w:lang w:eastAsia="ru-RU"/>
              </w:rPr>
              <w:softHyphen/>
              <w:t>қырыптары</w:t>
            </w:r>
            <w:proofErr w:type="spellEnd"/>
            <w:r w:rsidRPr="00F20BFD">
              <w:rPr>
                <w:rFonts w:ascii="Times New Roman" w:eastAsia="Times New Roman" w:hAnsi="Times New Roman" w:cs="Times New Roman"/>
                <w:color w:val="575757"/>
                <w:sz w:val="24"/>
                <w:szCs w:val="24"/>
                <w:lang w:eastAsia="ru-RU"/>
              </w:rPr>
              <w:t xml:space="preserve"> не </w:t>
            </w:r>
            <w:proofErr w:type="spellStart"/>
            <w:r w:rsidRPr="00F20BFD">
              <w:rPr>
                <w:rFonts w:ascii="Times New Roman" w:eastAsia="Times New Roman" w:hAnsi="Times New Roman" w:cs="Times New Roman"/>
                <w:color w:val="575757"/>
                <w:sz w:val="24"/>
                <w:szCs w:val="24"/>
                <w:lang w:eastAsia="ru-RU"/>
              </w:rPr>
              <w:t>проблемалар</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бойынша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зерттеген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мәселелерін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ортаға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салуға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ұжымның</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талқылауына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мүмкіндік</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береді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және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әрі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қарай</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үнемі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жетелеп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көмектесіп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отырады.Айтылған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сұрақтар</w:t>
            </w:r>
            <w:proofErr w:type="spellEnd"/>
            <w:r w:rsidRPr="00F20BFD">
              <w:rPr>
                <w:rFonts w:ascii="Times New Roman" w:eastAsia="Times New Roman" w:hAnsi="Times New Roman" w:cs="Times New Roman"/>
                <w:color w:val="575757"/>
                <w:sz w:val="24"/>
                <w:szCs w:val="24"/>
                <w:lang w:eastAsia="ru-RU"/>
              </w:rPr>
              <w:t xml:space="preserve"> мен </w:t>
            </w:r>
            <w:proofErr w:type="spellStart"/>
            <w:r w:rsidRPr="00F20BFD">
              <w:rPr>
                <w:rFonts w:ascii="Times New Roman" w:eastAsia="Times New Roman" w:hAnsi="Times New Roman" w:cs="Times New Roman"/>
                <w:color w:val="575757"/>
                <w:sz w:val="24"/>
                <w:szCs w:val="24"/>
                <w:lang w:eastAsia="ru-RU"/>
              </w:rPr>
              <w:t>пікір</w:t>
            </w:r>
            <w:r w:rsidRPr="00F20BFD">
              <w:rPr>
                <w:rFonts w:ascii="Times New Roman" w:eastAsia="Times New Roman" w:hAnsi="Times New Roman" w:cs="Times New Roman"/>
                <w:color w:val="575757"/>
                <w:sz w:val="24"/>
                <w:szCs w:val="24"/>
                <w:lang w:eastAsia="ru-RU"/>
              </w:rPr>
              <w:softHyphen/>
              <w:t>лерді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кері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байланысты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қарастырып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111111"/>
                <w:sz w:val="24"/>
                <w:szCs w:val="24"/>
                <w:lang w:val="kk-KZ" w:eastAsia="ru-RU"/>
              </w:rPr>
              <w:t xml:space="preserve"> </w:t>
            </w:r>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hAnsi="Times New Roman" w:cs="Times New Roman"/>
                <w:color w:val="575757"/>
                <w:sz w:val="24"/>
                <w:szCs w:val="24"/>
                <w:shd w:val="clear" w:color="auto" w:fill="FFFFFF"/>
              </w:rPr>
            </w:pPr>
            <w:proofErr w:type="spellStart"/>
            <w:r w:rsidRPr="00F20BFD">
              <w:rPr>
                <w:rFonts w:ascii="Times New Roman" w:hAnsi="Times New Roman" w:cs="Times New Roman"/>
                <w:color w:val="575757"/>
                <w:sz w:val="24"/>
                <w:szCs w:val="24"/>
                <w:shd w:val="clear" w:color="auto" w:fill="FFFFFF"/>
              </w:rPr>
              <w:t>Мұғалімдердің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сабағына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қатысып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кемшіліктерді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талдағанымен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ұжымның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оқуына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үйренуіне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қызығушылық</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танытпайды</w:t>
            </w:r>
            <w:proofErr w:type="spellEnd"/>
          </w:p>
        </w:tc>
        <w:tc>
          <w:tcPr>
            <w:tcW w:w="4673" w:type="dxa"/>
          </w:tcPr>
          <w:p w:rsidR="00F20BFD" w:rsidRPr="00F20BFD" w:rsidRDefault="00F20BFD" w:rsidP="00101559">
            <w:pPr>
              <w:shd w:val="clear" w:color="auto" w:fill="FFFFFF"/>
              <w:spacing w:line="270" w:lineRule="atLeast"/>
              <w:rPr>
                <w:rFonts w:ascii="Times New Roman" w:eastAsia="Times New Roman" w:hAnsi="Times New Roman" w:cs="Times New Roman"/>
                <w:color w:val="575757"/>
                <w:sz w:val="24"/>
                <w:szCs w:val="24"/>
                <w:lang w:eastAsia="ru-RU"/>
              </w:rPr>
            </w:pPr>
            <w:proofErr w:type="spellStart"/>
            <w:r w:rsidRPr="00F20BFD">
              <w:rPr>
                <w:rFonts w:ascii="Times New Roman" w:eastAsia="Times New Roman" w:hAnsi="Times New Roman" w:cs="Times New Roman"/>
                <w:color w:val="575757"/>
                <w:sz w:val="24"/>
                <w:szCs w:val="24"/>
                <w:lang w:eastAsia="ru-RU"/>
              </w:rPr>
              <w:t>Көшбасшының</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іс-әрекетіне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қарап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ұжым</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жұмыс</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жасауға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ынталанып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міндеттерін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үлкен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қызығу</w:t>
            </w:r>
            <w:r w:rsidRPr="00F20BFD">
              <w:rPr>
                <w:rFonts w:ascii="Times New Roman" w:eastAsia="Times New Roman" w:hAnsi="Times New Roman" w:cs="Times New Roman"/>
                <w:color w:val="575757"/>
                <w:sz w:val="24"/>
                <w:szCs w:val="24"/>
                <w:lang w:eastAsia="ru-RU"/>
              </w:rPr>
              <w:softHyphen/>
              <w:t>шылықпен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орындайды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және</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бір-бірімен</w:t>
            </w:r>
            <w:proofErr w:type="spellEnd"/>
            <w:r w:rsidRPr="00F20BFD">
              <w:rPr>
                <w:rFonts w:ascii="Times New Roman" w:eastAsia="Times New Roman" w:hAnsi="Times New Roman" w:cs="Times New Roman"/>
                <w:color w:val="575757"/>
                <w:sz w:val="24"/>
                <w:szCs w:val="24"/>
                <w:lang w:eastAsia="ru-RU"/>
              </w:rPr>
              <w:t xml:space="preserve"> ой </w:t>
            </w:r>
            <w:proofErr w:type="spellStart"/>
            <w:r w:rsidRPr="00F20BFD">
              <w:rPr>
                <w:rFonts w:ascii="Times New Roman" w:eastAsia="Times New Roman" w:hAnsi="Times New Roman" w:cs="Times New Roman"/>
                <w:color w:val="575757"/>
                <w:sz w:val="24"/>
                <w:szCs w:val="24"/>
                <w:lang w:eastAsia="ru-RU"/>
              </w:rPr>
              <w:t>бөлісіп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отырады</w:t>
            </w:r>
            <w:proofErr w:type="spellEnd"/>
            <w:r w:rsidRPr="00F20BFD">
              <w:rPr>
                <w:rFonts w:ascii="Times New Roman" w:eastAsia="Times New Roman" w:hAnsi="Times New Roman" w:cs="Times New Roman"/>
                <w:color w:val="575757"/>
                <w:sz w:val="24"/>
                <w:szCs w:val="24"/>
                <w:lang w:eastAsia="ru-RU"/>
              </w:rPr>
              <w:t>.</w:t>
            </w:r>
          </w:p>
          <w:p w:rsidR="00F20BFD" w:rsidRPr="00F20BFD" w:rsidRDefault="00F20BFD" w:rsidP="00101559">
            <w:pPr>
              <w:shd w:val="clear" w:color="auto" w:fill="FFFFFF"/>
              <w:spacing w:line="270" w:lineRule="atLeast"/>
              <w:rPr>
                <w:rFonts w:ascii="Times New Roman" w:eastAsia="Times New Roman" w:hAnsi="Times New Roman" w:cs="Times New Roman"/>
                <w:color w:val="575757"/>
                <w:sz w:val="24"/>
                <w:szCs w:val="24"/>
                <w:lang w:eastAsia="ru-RU"/>
              </w:rPr>
            </w:pPr>
            <w:r w:rsidRPr="00F20BFD">
              <w:rPr>
                <w:rFonts w:ascii="Times New Roman" w:eastAsia="Times New Roman" w:hAnsi="Times New Roman" w:cs="Times New Roman"/>
                <w:color w:val="111111"/>
                <w:sz w:val="24"/>
                <w:szCs w:val="24"/>
                <w:lang w:val="kk-KZ" w:eastAsia="ru-RU"/>
              </w:rPr>
              <w:t>Қызметкерлерді басқару және оқушылардың оқу нәтижелерін арттыру үшін мұғалімдердің кәсіби дамуына қолдау көрсетеді.</w:t>
            </w:r>
          </w:p>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eastAsia="ru-RU"/>
              </w:rPr>
            </w:pPr>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hAnsi="Times New Roman" w:cs="Times New Roman"/>
                <w:color w:val="575757"/>
                <w:sz w:val="24"/>
                <w:szCs w:val="24"/>
                <w:highlight w:val="green"/>
                <w:shd w:val="clear" w:color="auto" w:fill="FFFFFF"/>
              </w:rPr>
            </w:pPr>
            <w:proofErr w:type="spellStart"/>
            <w:r w:rsidRPr="00F20BFD">
              <w:rPr>
                <w:rFonts w:ascii="Times New Roman" w:hAnsi="Times New Roman" w:cs="Times New Roman"/>
                <w:color w:val="575757"/>
                <w:sz w:val="24"/>
                <w:szCs w:val="24"/>
                <w:shd w:val="clear" w:color="auto" w:fill="FFFFFF"/>
              </w:rPr>
              <w:t>Ұжым</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мүшелері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үшін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басшының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пікірі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заң</w:t>
            </w:r>
            <w:proofErr w:type="spellEnd"/>
          </w:p>
        </w:tc>
        <w:tc>
          <w:tcPr>
            <w:tcW w:w="4673" w:type="dxa"/>
          </w:tcPr>
          <w:p w:rsidR="00F20BFD" w:rsidRPr="00F20BFD" w:rsidRDefault="00F20BFD" w:rsidP="00101559">
            <w:pPr>
              <w:shd w:val="clear" w:color="auto" w:fill="FFFFFF"/>
              <w:spacing w:line="270" w:lineRule="atLeast"/>
              <w:rPr>
                <w:rFonts w:ascii="Times New Roman" w:eastAsia="Times New Roman" w:hAnsi="Times New Roman" w:cs="Times New Roman"/>
                <w:color w:val="575757"/>
                <w:sz w:val="24"/>
                <w:szCs w:val="24"/>
                <w:lang w:eastAsia="ru-RU"/>
              </w:rPr>
            </w:pPr>
            <w:proofErr w:type="spellStart"/>
            <w:r w:rsidRPr="00F20BFD">
              <w:rPr>
                <w:rFonts w:ascii="Times New Roman" w:eastAsia="Times New Roman" w:hAnsi="Times New Roman" w:cs="Times New Roman"/>
                <w:color w:val="575757"/>
                <w:sz w:val="24"/>
                <w:szCs w:val="24"/>
                <w:lang w:eastAsia="ru-RU"/>
              </w:rPr>
              <w:t>Көшбасшы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демократиялық</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стильді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ұстана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отырып</w:t>
            </w:r>
            <w:proofErr w:type="spellEnd"/>
            <w:r w:rsidRPr="00F20BFD">
              <w:rPr>
                <w:rFonts w:ascii="Times New Roman" w:eastAsia="Times New Roman" w:hAnsi="Times New Roman" w:cs="Times New Roman"/>
                <w:color w:val="575757"/>
                <w:sz w:val="24"/>
                <w:szCs w:val="24"/>
                <w:lang w:eastAsia="ru-RU"/>
              </w:rPr>
              <w:t xml:space="preserve">, тек </w:t>
            </w:r>
            <w:proofErr w:type="spellStart"/>
            <w:r w:rsidRPr="00F20BFD">
              <w:rPr>
                <w:rFonts w:ascii="Times New Roman" w:eastAsia="Times New Roman" w:hAnsi="Times New Roman" w:cs="Times New Roman"/>
                <w:color w:val="575757"/>
                <w:sz w:val="24"/>
                <w:szCs w:val="24"/>
                <w:lang w:eastAsia="ru-RU"/>
              </w:rPr>
              <w:t>қана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өз</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ұжымымен</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ғана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емес</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ол</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сырт</w:t>
            </w:r>
            <w:r w:rsidRPr="00F20BFD">
              <w:rPr>
                <w:rFonts w:ascii="Times New Roman" w:eastAsia="Times New Roman" w:hAnsi="Times New Roman" w:cs="Times New Roman"/>
                <w:color w:val="575757"/>
                <w:sz w:val="24"/>
                <w:szCs w:val="24"/>
                <w:lang w:eastAsia="ru-RU"/>
              </w:rPr>
              <w:softHyphen/>
              <w:t>қы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қауымға</w:t>
            </w:r>
            <w:proofErr w:type="spellEnd"/>
            <w:r w:rsidRPr="00F20BFD">
              <w:rPr>
                <w:rFonts w:ascii="Times New Roman" w:eastAsia="Times New Roman" w:hAnsi="Times New Roman" w:cs="Times New Roman"/>
                <w:color w:val="575757"/>
                <w:sz w:val="24"/>
                <w:szCs w:val="24"/>
                <w:lang w:eastAsia="ru-RU"/>
              </w:rPr>
              <w:t xml:space="preserve"> да </w:t>
            </w:r>
            <w:proofErr w:type="spellStart"/>
            <w:r w:rsidRPr="00F20BFD">
              <w:rPr>
                <w:rFonts w:ascii="Times New Roman" w:eastAsia="Times New Roman" w:hAnsi="Times New Roman" w:cs="Times New Roman"/>
                <w:color w:val="575757"/>
                <w:sz w:val="24"/>
                <w:szCs w:val="24"/>
                <w:lang w:eastAsia="ru-RU"/>
              </w:rPr>
              <w:t>әсер</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етуді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жер</w:t>
            </w:r>
            <w:r w:rsidRPr="00F20BFD">
              <w:rPr>
                <w:rFonts w:ascii="Times New Roman" w:eastAsia="Times New Roman" w:hAnsi="Times New Roman" w:cs="Times New Roman"/>
                <w:color w:val="575757"/>
                <w:sz w:val="24"/>
                <w:szCs w:val="24"/>
                <w:lang w:eastAsia="ru-RU"/>
              </w:rPr>
              <w:softHyphen/>
              <w:t>гілікті</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қоғамдастықтармен</w:t>
            </w:r>
            <w:proofErr w:type="spellEnd"/>
            <w:r w:rsidRPr="00F20BFD">
              <w:rPr>
                <w:rFonts w:ascii="Times New Roman" w:eastAsia="Times New Roman" w:hAnsi="Times New Roman" w:cs="Times New Roman"/>
                <w:color w:val="575757"/>
                <w:sz w:val="24"/>
                <w:szCs w:val="24"/>
                <w:lang w:eastAsia="ru-RU"/>
              </w:rPr>
              <w:t xml:space="preserve"> де </w:t>
            </w:r>
            <w:proofErr w:type="spellStart"/>
            <w:r w:rsidRPr="00F20BFD">
              <w:rPr>
                <w:rFonts w:ascii="Times New Roman" w:eastAsia="Times New Roman" w:hAnsi="Times New Roman" w:cs="Times New Roman"/>
                <w:color w:val="575757"/>
                <w:sz w:val="24"/>
                <w:szCs w:val="24"/>
                <w:lang w:eastAsia="ru-RU"/>
              </w:rPr>
              <w:t>қарым-қатынаста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болып</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қол</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ас</w:t>
            </w:r>
            <w:r w:rsidRPr="00F20BFD">
              <w:rPr>
                <w:rFonts w:ascii="Times New Roman" w:eastAsia="Times New Roman" w:hAnsi="Times New Roman" w:cs="Times New Roman"/>
                <w:color w:val="575757"/>
                <w:sz w:val="24"/>
                <w:szCs w:val="24"/>
                <w:lang w:eastAsia="ru-RU"/>
              </w:rPr>
              <w:softHyphen/>
              <w:t>тындағыларды</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ашық</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болуға</w:t>
            </w:r>
            <w:proofErr w:type="spellEnd"/>
            <w:r w:rsidRPr="00F20BFD">
              <w:rPr>
                <w:rFonts w:ascii="Times New Roman" w:eastAsia="Times New Roman" w:hAnsi="Times New Roman" w:cs="Times New Roman"/>
                <w:color w:val="575757"/>
                <w:sz w:val="24"/>
                <w:szCs w:val="24"/>
                <w:lang w:eastAsia="ru-RU"/>
              </w:rPr>
              <w:t xml:space="preserve"> </w:t>
            </w:r>
            <w:proofErr w:type="spellStart"/>
            <w:r w:rsidRPr="00F20BFD">
              <w:rPr>
                <w:rFonts w:ascii="Times New Roman" w:eastAsia="Times New Roman" w:hAnsi="Times New Roman" w:cs="Times New Roman"/>
                <w:color w:val="575757"/>
                <w:sz w:val="24"/>
                <w:szCs w:val="24"/>
                <w:lang w:eastAsia="ru-RU"/>
              </w:rPr>
              <w:t>ша</w:t>
            </w:r>
            <w:r w:rsidRPr="00F20BFD">
              <w:rPr>
                <w:rFonts w:ascii="Times New Roman" w:eastAsia="Times New Roman" w:hAnsi="Times New Roman" w:cs="Times New Roman"/>
                <w:color w:val="575757"/>
                <w:sz w:val="24"/>
                <w:szCs w:val="24"/>
                <w:lang w:eastAsia="ru-RU"/>
              </w:rPr>
              <w:softHyphen/>
              <w:t>қырады</w:t>
            </w:r>
            <w:proofErr w:type="spellEnd"/>
          </w:p>
        </w:tc>
      </w:tr>
      <w:tr w:rsidR="00F20BFD" w:rsidRPr="00F20BFD" w:rsidTr="00101559">
        <w:tc>
          <w:tcPr>
            <w:tcW w:w="4672" w:type="dxa"/>
          </w:tcPr>
          <w:p w:rsidR="00F20BFD" w:rsidRPr="00F20BFD" w:rsidRDefault="00F20BFD" w:rsidP="00101559">
            <w:pPr>
              <w:spacing w:before="180" w:after="180" w:line="365" w:lineRule="atLeast"/>
              <w:textAlignment w:val="baseline"/>
              <w:rPr>
                <w:rFonts w:ascii="Times New Roman" w:hAnsi="Times New Roman" w:cs="Times New Roman"/>
                <w:color w:val="575757"/>
                <w:sz w:val="24"/>
                <w:szCs w:val="24"/>
                <w:highlight w:val="green"/>
                <w:shd w:val="clear" w:color="auto" w:fill="FFFFFF"/>
              </w:rPr>
            </w:pPr>
            <w:proofErr w:type="spellStart"/>
            <w:r w:rsidRPr="00F20BFD">
              <w:rPr>
                <w:rFonts w:ascii="Times New Roman" w:hAnsi="Times New Roman" w:cs="Times New Roman"/>
                <w:color w:val="575757"/>
                <w:sz w:val="24"/>
                <w:szCs w:val="24"/>
                <w:shd w:val="clear" w:color="auto" w:fill="FFFFFF"/>
              </w:rPr>
              <w:t>Басшының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тірлігі</w:t>
            </w:r>
            <w:proofErr w:type="spellEnd"/>
            <w:r w:rsidRPr="00F20BFD">
              <w:rPr>
                <w:rFonts w:ascii="Times New Roman" w:hAnsi="Times New Roman" w:cs="Times New Roman"/>
                <w:color w:val="575757"/>
                <w:sz w:val="24"/>
                <w:szCs w:val="24"/>
                <w:shd w:val="clear" w:color="auto" w:fill="FFFFFF"/>
              </w:rPr>
              <w:t xml:space="preserve"> тек </w:t>
            </w:r>
            <w:proofErr w:type="spellStart"/>
            <w:r w:rsidRPr="00F20BFD">
              <w:rPr>
                <w:rFonts w:ascii="Times New Roman" w:hAnsi="Times New Roman" w:cs="Times New Roman"/>
                <w:color w:val="575757"/>
                <w:sz w:val="24"/>
                <w:szCs w:val="24"/>
                <w:shd w:val="clear" w:color="auto" w:fill="FFFFFF"/>
              </w:rPr>
              <w:t>бұйрық</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берумен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ғана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бітетін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сияқты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Мұғалімдер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еш</w:t>
            </w:r>
            <w:r w:rsidRPr="00F20BFD">
              <w:rPr>
                <w:rFonts w:ascii="Times New Roman" w:hAnsi="Times New Roman" w:cs="Times New Roman"/>
                <w:color w:val="575757"/>
                <w:sz w:val="24"/>
                <w:szCs w:val="24"/>
                <w:shd w:val="clear" w:color="auto" w:fill="FFFFFF"/>
              </w:rPr>
              <w:softHyphen/>
              <w:t>қандай</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мәселеге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көзқарас</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пі</w:t>
            </w:r>
            <w:r w:rsidRPr="00F20BFD">
              <w:rPr>
                <w:rFonts w:ascii="Times New Roman" w:hAnsi="Times New Roman" w:cs="Times New Roman"/>
                <w:color w:val="575757"/>
                <w:sz w:val="24"/>
                <w:szCs w:val="24"/>
                <w:shd w:val="clear" w:color="auto" w:fill="FFFFFF"/>
              </w:rPr>
              <w:softHyphen/>
              <w:t>кірлерін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білдіре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алмайды</w:t>
            </w:r>
            <w:proofErr w:type="spellEnd"/>
            <w:r w:rsidRPr="00F20BFD">
              <w:rPr>
                <w:rFonts w:ascii="Times New Roman" w:hAnsi="Times New Roman" w:cs="Times New Roman"/>
                <w:color w:val="575757"/>
                <w:sz w:val="24"/>
                <w:szCs w:val="24"/>
                <w:shd w:val="clear" w:color="auto" w:fill="FFFFFF"/>
              </w:rPr>
              <w:t>.</w:t>
            </w:r>
          </w:p>
        </w:tc>
        <w:tc>
          <w:tcPr>
            <w:tcW w:w="4673" w:type="dxa"/>
          </w:tcPr>
          <w:p w:rsidR="00F20BFD" w:rsidRPr="00F20BFD" w:rsidRDefault="00F20BFD" w:rsidP="00101559">
            <w:pPr>
              <w:spacing w:before="180" w:after="180" w:line="365" w:lineRule="atLeast"/>
              <w:textAlignment w:val="baseline"/>
              <w:rPr>
                <w:rFonts w:ascii="Times New Roman" w:eastAsia="Times New Roman" w:hAnsi="Times New Roman" w:cs="Times New Roman"/>
                <w:color w:val="111111"/>
                <w:sz w:val="24"/>
                <w:szCs w:val="24"/>
                <w:lang w:eastAsia="ru-RU"/>
              </w:rPr>
            </w:pPr>
            <w:r w:rsidRPr="00F20BFD">
              <w:rPr>
                <w:rFonts w:ascii="Times New Roman" w:hAnsi="Times New Roman" w:cs="Times New Roman"/>
                <w:color w:val="575757"/>
                <w:sz w:val="24"/>
                <w:szCs w:val="24"/>
                <w:shd w:val="clear" w:color="auto" w:fill="FFFFFF"/>
              </w:rPr>
              <w:t xml:space="preserve">Ал </w:t>
            </w:r>
            <w:proofErr w:type="spellStart"/>
            <w:r w:rsidRPr="00F20BFD">
              <w:rPr>
                <w:rFonts w:ascii="Times New Roman" w:hAnsi="Times New Roman" w:cs="Times New Roman"/>
                <w:color w:val="575757"/>
                <w:sz w:val="24"/>
                <w:szCs w:val="24"/>
                <w:shd w:val="clear" w:color="auto" w:fill="FFFFFF"/>
              </w:rPr>
              <w:t>көш</w:t>
            </w:r>
            <w:r w:rsidRPr="00F20BFD">
              <w:rPr>
                <w:rFonts w:ascii="Times New Roman" w:hAnsi="Times New Roman" w:cs="Times New Roman"/>
                <w:color w:val="575757"/>
                <w:sz w:val="24"/>
                <w:szCs w:val="24"/>
                <w:shd w:val="clear" w:color="auto" w:fill="FFFFFF"/>
              </w:rPr>
              <w:softHyphen/>
            </w:r>
            <w:r w:rsidRPr="00F20BFD">
              <w:rPr>
                <w:rFonts w:ascii="Times New Roman" w:hAnsi="Times New Roman" w:cs="Times New Roman"/>
                <w:color w:val="575757"/>
                <w:sz w:val="24"/>
                <w:szCs w:val="24"/>
                <w:shd w:val="clear" w:color="auto" w:fill="FFFFFF"/>
              </w:rPr>
              <w:softHyphen/>
              <w:t>басшы</w:t>
            </w:r>
            <w:proofErr w:type="spellEnd"/>
            <w:r w:rsidRPr="00F20BFD">
              <w:rPr>
                <w:rFonts w:ascii="Times New Roman" w:hAnsi="Times New Roman" w:cs="Times New Roman"/>
                <w:color w:val="575757"/>
                <w:sz w:val="24"/>
                <w:szCs w:val="24"/>
                <w:shd w:val="clear" w:color="auto" w:fill="FFFFFF"/>
              </w:rPr>
              <w:t xml:space="preserve"> – </w:t>
            </w:r>
            <w:proofErr w:type="spellStart"/>
            <w:r w:rsidRPr="00F20BFD">
              <w:rPr>
                <w:rFonts w:ascii="Times New Roman" w:hAnsi="Times New Roman" w:cs="Times New Roman"/>
                <w:color w:val="575757"/>
                <w:sz w:val="24"/>
                <w:szCs w:val="24"/>
                <w:shd w:val="clear" w:color="auto" w:fill="FFFFFF"/>
              </w:rPr>
              <w:t>мектептегі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кез</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келген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мә</w:t>
            </w:r>
            <w:r w:rsidRPr="00F20BFD">
              <w:rPr>
                <w:rFonts w:ascii="Times New Roman" w:hAnsi="Times New Roman" w:cs="Times New Roman"/>
                <w:color w:val="575757"/>
                <w:sz w:val="24"/>
                <w:szCs w:val="24"/>
                <w:shd w:val="clear" w:color="auto" w:fill="FFFFFF"/>
              </w:rPr>
              <w:softHyphen/>
            </w:r>
            <w:r w:rsidRPr="00F20BFD">
              <w:rPr>
                <w:rFonts w:ascii="Times New Roman" w:hAnsi="Times New Roman" w:cs="Times New Roman"/>
                <w:color w:val="575757"/>
                <w:sz w:val="24"/>
                <w:szCs w:val="24"/>
                <w:shd w:val="clear" w:color="auto" w:fill="FFFFFF"/>
              </w:rPr>
              <w:softHyphen/>
              <w:t>селе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бойынша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ұжымды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жинап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кі</w:t>
            </w:r>
            <w:r w:rsidRPr="00F20BFD">
              <w:rPr>
                <w:rFonts w:ascii="Times New Roman" w:hAnsi="Times New Roman" w:cs="Times New Roman"/>
                <w:color w:val="575757"/>
                <w:sz w:val="24"/>
                <w:szCs w:val="24"/>
                <w:shd w:val="clear" w:color="auto" w:fill="FFFFFF"/>
              </w:rPr>
              <w:softHyphen/>
              <w:t>шігірім</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ашық</w:t>
            </w:r>
            <w:proofErr w:type="spellEnd"/>
            <w:r w:rsidRPr="00F20BFD">
              <w:rPr>
                <w:rFonts w:ascii="Times New Roman" w:hAnsi="Times New Roman" w:cs="Times New Roman"/>
                <w:color w:val="575757"/>
                <w:sz w:val="24"/>
                <w:szCs w:val="24"/>
                <w:shd w:val="clear" w:color="auto" w:fill="FFFFFF"/>
              </w:rPr>
              <w:t xml:space="preserve"> тренинг </w:t>
            </w:r>
            <w:proofErr w:type="spellStart"/>
            <w:r w:rsidRPr="00F20BFD">
              <w:rPr>
                <w:rFonts w:ascii="Times New Roman" w:hAnsi="Times New Roman" w:cs="Times New Roman"/>
                <w:color w:val="575757"/>
                <w:sz w:val="24"/>
                <w:szCs w:val="24"/>
                <w:shd w:val="clear" w:color="auto" w:fill="FFFFFF"/>
              </w:rPr>
              <w:t>өткізе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отырып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ұжымның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әр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мүшесінің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ойлау</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жұ</w:t>
            </w:r>
            <w:r w:rsidRPr="00F20BFD">
              <w:rPr>
                <w:rFonts w:ascii="Times New Roman" w:hAnsi="Times New Roman" w:cs="Times New Roman"/>
                <w:color w:val="575757"/>
                <w:sz w:val="24"/>
                <w:szCs w:val="24"/>
                <w:shd w:val="clear" w:color="auto" w:fill="FFFFFF"/>
              </w:rPr>
              <w:softHyphen/>
              <w:t>мыс</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істеу</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әлеуетін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зерттеу</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арқылы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оларды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бір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командаға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айналдырып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сол</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тақырыптарды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беттерінше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ізденіп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орындай</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алатынына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сенім</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білдіреді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ынталандырады</w:t>
            </w:r>
            <w:proofErr w:type="spellEnd"/>
          </w:p>
        </w:tc>
      </w:tr>
    </w:tbl>
    <w:p w:rsidR="00F20BFD" w:rsidRPr="00F20BFD" w:rsidRDefault="00F20BFD" w:rsidP="00F20BFD">
      <w:pPr>
        <w:shd w:val="clear" w:color="auto" w:fill="FFFFFF"/>
        <w:spacing w:after="0" w:line="240" w:lineRule="auto"/>
        <w:textAlignment w:val="baseline"/>
        <w:rPr>
          <w:rFonts w:ascii="Times New Roman" w:eastAsia="Times New Roman" w:hAnsi="Times New Roman" w:cs="Times New Roman"/>
          <w:sz w:val="24"/>
          <w:szCs w:val="24"/>
          <w:lang w:val="kk-KZ"/>
        </w:rPr>
      </w:pPr>
      <w:proofErr w:type="spellStart"/>
      <w:r w:rsidRPr="00F20BFD">
        <w:rPr>
          <w:rFonts w:ascii="Times New Roman" w:hAnsi="Times New Roman" w:cs="Times New Roman"/>
          <w:color w:val="575757"/>
          <w:sz w:val="24"/>
          <w:szCs w:val="24"/>
          <w:shd w:val="clear" w:color="auto" w:fill="FFFFFF"/>
        </w:rPr>
        <w:t>Ендеше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өзгерісті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неден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қалай</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бастау</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керек</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Бұл</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сұраққа</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жауап</w:t>
      </w:r>
      <w:proofErr w:type="spellEnd"/>
      <w:r w:rsidRPr="00F20BFD">
        <w:rPr>
          <w:rFonts w:ascii="Times New Roman" w:hAnsi="Times New Roman" w:cs="Times New Roman"/>
          <w:color w:val="575757"/>
          <w:sz w:val="24"/>
          <w:szCs w:val="24"/>
          <w:shd w:val="clear" w:color="auto" w:fill="FFFFFF"/>
        </w:rPr>
        <w:t xml:space="preserve"> беру </w:t>
      </w:r>
      <w:proofErr w:type="spellStart"/>
      <w:r w:rsidRPr="00F20BFD">
        <w:rPr>
          <w:rFonts w:ascii="Times New Roman" w:hAnsi="Times New Roman" w:cs="Times New Roman"/>
          <w:color w:val="575757"/>
          <w:sz w:val="24"/>
          <w:szCs w:val="24"/>
          <w:shd w:val="clear" w:color="auto" w:fill="FFFFFF"/>
        </w:rPr>
        <w:t>үшін</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мектеп</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басшысы</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бірінші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өзінің</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жұмыс</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стиліне</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өзгерістер</w:t>
      </w:r>
      <w:proofErr w:type="spellEnd"/>
      <w:r w:rsidRPr="00F20BFD">
        <w:rPr>
          <w:rFonts w:ascii="Times New Roman" w:hAnsi="Times New Roman" w:cs="Times New Roman"/>
          <w:color w:val="575757"/>
          <w:sz w:val="24"/>
          <w:szCs w:val="24"/>
          <w:shd w:val="clear" w:color="auto" w:fill="FFFFFF"/>
        </w:rPr>
        <w:t xml:space="preserve"> мен </w:t>
      </w:r>
      <w:proofErr w:type="spellStart"/>
      <w:r w:rsidRPr="00F20BFD">
        <w:rPr>
          <w:rFonts w:ascii="Times New Roman" w:hAnsi="Times New Roman" w:cs="Times New Roman"/>
          <w:color w:val="575757"/>
          <w:sz w:val="24"/>
          <w:szCs w:val="24"/>
          <w:shd w:val="clear" w:color="auto" w:fill="FFFFFF"/>
        </w:rPr>
        <w:t>жаңалықтар</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енгізуі</w:t>
      </w:r>
      <w:proofErr w:type="spellEnd"/>
      <w:r w:rsidRPr="00F20BFD">
        <w:rPr>
          <w:rFonts w:ascii="Times New Roman" w:hAnsi="Times New Roman" w:cs="Times New Roman"/>
          <w:color w:val="575757"/>
          <w:sz w:val="24"/>
          <w:szCs w:val="24"/>
          <w:shd w:val="clear" w:color="auto" w:fill="FFFFFF"/>
        </w:rPr>
        <w:t xml:space="preserve"> </w:t>
      </w:r>
      <w:proofErr w:type="spellStart"/>
      <w:r w:rsidRPr="00F20BFD">
        <w:rPr>
          <w:rFonts w:ascii="Times New Roman" w:hAnsi="Times New Roman" w:cs="Times New Roman"/>
          <w:color w:val="575757"/>
          <w:sz w:val="24"/>
          <w:szCs w:val="24"/>
          <w:shd w:val="clear" w:color="auto" w:fill="FFFFFF"/>
        </w:rPr>
        <w:t>керек</w:t>
      </w:r>
      <w:proofErr w:type="spellEnd"/>
      <w:r w:rsidRPr="00F20BFD">
        <w:rPr>
          <w:rFonts w:ascii="Times New Roman" w:hAnsi="Times New Roman" w:cs="Times New Roman"/>
          <w:color w:val="575757"/>
          <w:sz w:val="24"/>
          <w:szCs w:val="24"/>
          <w:shd w:val="clear" w:color="auto" w:fill="FFFFFF"/>
        </w:rPr>
        <w:t>.</w:t>
      </w:r>
      <w:r w:rsidRPr="00F20BFD">
        <w:rPr>
          <w:rFonts w:ascii="Times New Roman" w:hAnsi="Times New Roman" w:cs="Times New Roman"/>
          <w:color w:val="575757"/>
          <w:sz w:val="24"/>
          <w:szCs w:val="24"/>
          <w:shd w:val="clear" w:color="auto" w:fill="FFFFFF"/>
          <w:lang w:val="kk-KZ"/>
        </w:rPr>
        <w:t xml:space="preserve"> </w:t>
      </w:r>
      <w:r w:rsidRPr="00F20BFD">
        <w:rPr>
          <w:rFonts w:ascii="Times New Roman" w:eastAsia="Times New Roman" w:hAnsi="Times New Roman" w:cs="Times New Roman"/>
          <w:sz w:val="24"/>
          <w:szCs w:val="24"/>
          <w:lang w:val="kk-KZ"/>
        </w:rPr>
        <w:t xml:space="preserve">Мектеп қызметінің сапалы нәтижесі мұғалімдердің кәсіби біліктілігімен тығыз байланысты </w:t>
      </w:r>
      <w:r w:rsidRPr="00F20BFD">
        <w:rPr>
          <w:rFonts w:ascii="Times New Roman" w:eastAsia="Times New Roman" w:hAnsi="Times New Roman" w:cs="Times New Roman"/>
          <w:sz w:val="24"/>
          <w:szCs w:val="24"/>
          <w:lang w:val="kk-KZ"/>
        </w:rPr>
        <w:lastRenderedPageBreak/>
        <w:t>болғандықтан, мектептегі мұғалімдердің кәсіби тұрғыдан өсуін бақылап, зерделеп, деңгейін анықтау, баға беру, эвалюациялау мектеп басшысының құзырында дер едім.</w:t>
      </w:r>
    </w:p>
    <w:p w:rsidR="00F20BFD" w:rsidRPr="00F20BFD" w:rsidRDefault="00F20BFD" w:rsidP="00F20BFD">
      <w:pPr>
        <w:tabs>
          <w:tab w:val="left" w:pos="0"/>
        </w:tabs>
        <w:spacing w:after="0" w:line="240" w:lineRule="auto"/>
        <w:ind w:right="-2"/>
        <w:jc w:val="both"/>
        <w:rPr>
          <w:rFonts w:ascii="Times New Roman" w:hAnsi="Times New Roman" w:cs="Times New Roman"/>
          <w:sz w:val="24"/>
          <w:szCs w:val="24"/>
          <w:lang w:val="kk-KZ"/>
        </w:rPr>
      </w:pPr>
      <w:r w:rsidRPr="00F20BFD">
        <w:rPr>
          <w:rFonts w:ascii="Times New Roman" w:hAnsi="Times New Roman" w:cs="Times New Roman"/>
          <w:sz w:val="24"/>
          <w:szCs w:val="24"/>
          <w:lang w:val="kk-KZ"/>
        </w:rPr>
        <w:t xml:space="preserve">ХХІ ғасыр мектебінің директоры дәстүрлі жұмыспен шектеліп қалмайтын, өзара қарым-қатынастың жаңа түрлерін дамытып, ата-ана, жұртшылықпен бірлесіп, оқыту мен оқу тәжірибесіне өзгеріс енгізуі қажет.  Қазіргі таңдағы мектеп директорының бойында көшбасшылық пен басқару, стратегиялық жоспарлау және болжау салаларында түйінді құзыреттілік болуы шарт және мектеп басшысына мұғалімдерді жұмысқа уәждеп, олардың құзыреттілігін арттыруы, оқушыларға білім алуға барынша мүмкіндік жасап, қолдау көрсетуі, ата-аналармен және мүдделі адамдармен бірлесіп жұмыс істей отырып, барлық оқушылардың табысты оқып, жоғарғы нәтижелерге қол жеткізуін қамтамасыз ету талаптары қойылып отыр. Яғни бүгінгі мектеп басшысының бойында өзінің қызметіне деген шығармашылық көзқарас, басқару ісінде басқалардың бойындағы көшбасшылық, іскерлікті көре білу қасиеттері болуы абзал. </w:t>
      </w:r>
      <w:r w:rsidRPr="00F20BFD">
        <w:rPr>
          <w:rFonts w:ascii="Times New Roman" w:eastAsia="Times New Roman" w:hAnsi="Times New Roman" w:cs="Times New Roman"/>
          <w:color w:val="000000"/>
          <w:sz w:val="24"/>
          <w:szCs w:val="24"/>
          <w:lang w:val="kk-KZ" w:eastAsia="ru-RU"/>
        </w:rPr>
        <w:t xml:space="preserve">Н. А. Рубакинше, нағыз білім атаулыға өздігінен  білім  алу арқылы  ғана   қол жетеді, сол себепті ең алдымен, </w:t>
      </w:r>
      <w:r w:rsidRPr="00F20BFD">
        <w:rPr>
          <w:rFonts w:ascii="Times New Roman" w:hAnsi="Times New Roman" w:cs="Times New Roman"/>
          <w:color w:val="000000" w:themeColor="text1"/>
          <w:sz w:val="24"/>
          <w:szCs w:val="24"/>
          <w:lang w:val="kk-KZ"/>
        </w:rPr>
        <w:t>басқаны өзгерту үшін өзгерісті өзімнен бастадым.</w:t>
      </w:r>
      <w:r w:rsidRPr="00F20BFD">
        <w:rPr>
          <w:rFonts w:ascii="Times New Roman" w:eastAsia="Times New Roman" w:hAnsi="Times New Roman" w:cs="Times New Roman"/>
          <w:color w:val="575757"/>
          <w:sz w:val="24"/>
          <w:szCs w:val="24"/>
          <w:lang w:val="kk-KZ" w:eastAsia="ru-RU"/>
        </w:rPr>
        <w:t xml:space="preserve"> Себебі көшбасшының іс-әрекетіне қарап, ұжым жұмыс жасауға ынталанып, өз міндеттерін үлкен қызығу</w:t>
      </w:r>
      <w:r w:rsidRPr="00F20BFD">
        <w:rPr>
          <w:rFonts w:ascii="Times New Roman" w:eastAsia="Times New Roman" w:hAnsi="Times New Roman" w:cs="Times New Roman"/>
          <w:color w:val="575757"/>
          <w:sz w:val="24"/>
          <w:szCs w:val="24"/>
          <w:lang w:val="kk-KZ" w:eastAsia="ru-RU"/>
        </w:rPr>
        <w:softHyphen/>
        <w:t>шылықпен орындайды және бір-бірімен ой бөліседі.</w:t>
      </w:r>
    </w:p>
    <w:p w:rsidR="00F20BFD" w:rsidRPr="00F20BFD" w:rsidRDefault="00F20BFD" w:rsidP="00F20BFD">
      <w:pPr>
        <w:tabs>
          <w:tab w:val="left" w:pos="0"/>
        </w:tabs>
        <w:spacing w:after="0" w:line="240" w:lineRule="auto"/>
        <w:ind w:right="-2"/>
        <w:jc w:val="both"/>
        <w:rPr>
          <w:rFonts w:ascii="Times New Roman" w:hAnsi="Times New Roman" w:cs="Times New Roman"/>
          <w:sz w:val="24"/>
          <w:szCs w:val="24"/>
          <w:lang w:val="kk-KZ"/>
        </w:rPr>
      </w:pPr>
      <w:r w:rsidRPr="00F20BFD">
        <w:rPr>
          <w:rFonts w:ascii="Times New Roman" w:hAnsi="Times New Roman" w:cs="Times New Roman"/>
          <w:sz w:val="24"/>
          <w:szCs w:val="24"/>
          <w:lang w:val="kk-KZ"/>
        </w:rPr>
        <w:tab/>
        <w:t>Мектеп - үйрететін орта болса, мұғалім-оның жүрегі. Мұғалім білімін көтермей, кәсіби шеберлігін шыңдамай, өскелең ұрпаққа тәлім – тәрбие берем деу қазіргі заман талабына сай келмейді. Сондықтан деңгейлі бағдарламаның 3-деңгейінен өткен 2 мұғалімнен, 2 деңгейден өткен 2; 1 деңгейден өткен 3 мұғалімнен және жаңа тәсілдерді жүзеге асыра алатын, тәжірибесін өзгерткісі келетін, тиімді оқытуды дамытуға ұмтылып жатқан мұғалімдерден мектепішілік қауымдастық, яғни өзгеріс енгізу тобы құрып, бірлесіп жұмыс істеуден бастадым. «Жақсы мектеп жасау», табысқа жету бір адамның қолынан келмейді, сондықтан «бір жағадан бас, бір жеңнен қол шығарып», бірлесіп әрекет етуге ата-аналарды, жұртшылықты тартуға тырыстым.  Мектептің алдына қойған стратегиялық басымдығын жүзеге асыру барысында күтілетін нәтижелерге қол жеткізуде оқыту мен оқуға жетекшілік етуде, мұғалімдердің біліктілік деңгейіне қарай  міндеттерді бөлісе отырып, жұмыс жасауға бет бұрдым. Өзгеріс тобындағы мұғалімдерге өздерін қолдаушы, қуаттаушылардың көбірек болуы оларға тікелей байланысты екенін, яғни өз тәжірибесін жетілдіре отырып, нәтижесін басқаларға көрсетіп, қызықтырып тарта білсе ғана мектебіміз басқаша жұмыс істеуге үйренетінін ескерттім.  Өз өкілеттілігімді бөлісу арқылы қарамағымыздағы  адамдарды жақсырақ біле түсуге болатынын байқадым. Олардың өз-өзін жетілдіруіне жағдай жасап, шығармашылыққа итермелейміз.</w:t>
      </w:r>
    </w:p>
    <w:p w:rsidR="00F20BFD" w:rsidRPr="00F20BFD" w:rsidRDefault="00F20BFD" w:rsidP="00F20BFD">
      <w:pPr>
        <w:rPr>
          <w:rFonts w:ascii="Times New Roman" w:hAnsi="Times New Roman" w:cs="Times New Roman"/>
          <w:sz w:val="24"/>
          <w:szCs w:val="24"/>
          <w:lang w:val="kk-KZ"/>
        </w:rPr>
      </w:pPr>
      <w:r w:rsidRPr="00F20BFD">
        <w:rPr>
          <w:rFonts w:ascii="Times New Roman" w:hAnsi="Times New Roman" w:cs="Times New Roman"/>
          <w:sz w:val="24"/>
          <w:szCs w:val="24"/>
          <w:lang w:val="kk-KZ"/>
        </w:rPr>
        <w:t>Өкілеттік бөлінісі жағдайын педагогтар әр түрлі    қабылдайды.В.В.Черкасов, бұл бөлініс кезіндегі мінез-құлық реакцияларына байланысты, қызметкерлерді 4 типке бөледі.</w:t>
      </w:r>
    </w:p>
    <w:p w:rsidR="00F20BFD" w:rsidRPr="00F20BFD" w:rsidRDefault="00F20BFD" w:rsidP="00F20BFD">
      <w:pPr>
        <w:pStyle w:val="a4"/>
        <w:numPr>
          <w:ilvl w:val="0"/>
          <w:numId w:val="1"/>
        </w:numPr>
        <w:rPr>
          <w:rFonts w:ascii="Times New Roman" w:hAnsi="Times New Roman" w:cs="Times New Roman"/>
          <w:sz w:val="24"/>
          <w:szCs w:val="24"/>
          <w:lang w:val="kk-KZ"/>
        </w:rPr>
      </w:pPr>
      <w:r w:rsidRPr="00F20BFD">
        <w:rPr>
          <w:rFonts w:ascii="Times New Roman" w:hAnsi="Times New Roman" w:cs="Times New Roman"/>
          <w:b/>
          <w:sz w:val="24"/>
          <w:szCs w:val="24"/>
          <w:lang w:val="kk-KZ"/>
        </w:rPr>
        <w:t>«Нақты нұсқаулық алып үйренгендер».</w:t>
      </w:r>
      <w:r w:rsidRPr="00F20BFD">
        <w:rPr>
          <w:rFonts w:ascii="Times New Roman" w:hAnsi="Times New Roman" w:cs="Times New Roman"/>
          <w:sz w:val="24"/>
          <w:szCs w:val="24"/>
          <w:lang w:val="kk-KZ"/>
        </w:rPr>
        <w:t>Оларға істі  қалай жүргізу, жұмыстың қандай тәсілін қолдану қажет екендігін, қандай әдебиеттер оқу керектігін және т.б. егжей-тегжейлі түсіндіру шарт.Мұндай педагогтар «тау қопаруы»,  тапсырылғаннан да артық жұмыс атқаруы мүмкін, бірақ тек басшының тиісті түсіндірмелерінен кейін ғана.Бұларға « рұқсаты бар творчество» тән, мұны көптеген басқарушылар дұрыс көреді, өйткені онда ешқандай қауіп тудырарлық сипат болмайды. «Нақты нұсқаулық алып үйренгендер» өз қызметтеріне берілетін бағаға сезімтал келеді.Өйткені өздерінің бұл жұмыс процесіне қанша күш-жігер жұмсағандарын жақсы біледі.</w:t>
      </w:r>
    </w:p>
    <w:p w:rsidR="00F20BFD" w:rsidRPr="00F20BFD" w:rsidRDefault="00F20BFD" w:rsidP="00F20BFD">
      <w:pPr>
        <w:pStyle w:val="a4"/>
        <w:numPr>
          <w:ilvl w:val="0"/>
          <w:numId w:val="1"/>
        </w:numPr>
        <w:rPr>
          <w:rFonts w:ascii="Times New Roman" w:hAnsi="Times New Roman" w:cs="Times New Roman"/>
          <w:sz w:val="24"/>
          <w:szCs w:val="24"/>
          <w:lang w:val="kk-KZ"/>
        </w:rPr>
      </w:pPr>
      <w:r w:rsidRPr="00F20BFD">
        <w:rPr>
          <w:rFonts w:ascii="Times New Roman" w:hAnsi="Times New Roman" w:cs="Times New Roman"/>
          <w:b/>
          <w:sz w:val="24"/>
          <w:szCs w:val="24"/>
          <w:lang w:val="kk-KZ"/>
        </w:rPr>
        <w:t>«Өздігінше жұмыс істей білетін қызметкерлер».</w:t>
      </w:r>
      <w:r w:rsidRPr="00F20BFD">
        <w:rPr>
          <w:rFonts w:ascii="Times New Roman" w:hAnsi="Times New Roman" w:cs="Times New Roman"/>
          <w:sz w:val="24"/>
          <w:szCs w:val="24"/>
          <w:lang w:val="kk-KZ"/>
        </w:rPr>
        <w:t xml:space="preserve"> Нұсқаулық беру кезінде бұлар әңгіменің негізгі мәніне ғана баса назар аударады. Олардың пікірінше қандай бастық болса да  бәрін алдын ала кесіп пішуге дәрменсіз, сондықтан тапсырманы орындау барысында туындайтын детальдарды өзің реттеуің керек. Мұндай </w:t>
      </w:r>
      <w:r w:rsidRPr="00F20BFD">
        <w:rPr>
          <w:rFonts w:ascii="Times New Roman" w:hAnsi="Times New Roman" w:cs="Times New Roman"/>
          <w:sz w:val="24"/>
          <w:szCs w:val="24"/>
          <w:lang w:val="kk-KZ"/>
        </w:rPr>
        <w:lastRenderedPageBreak/>
        <w:t>педагогтар алға қойған мақсаттың дұрыс орындалуы үшін батыл қимылдап, басшының кеңесіне қарсы әрекет етуге де барады.</w:t>
      </w:r>
    </w:p>
    <w:p w:rsidR="00F20BFD" w:rsidRPr="00F20BFD" w:rsidRDefault="00F20BFD" w:rsidP="00F20BFD">
      <w:pPr>
        <w:pStyle w:val="a4"/>
        <w:numPr>
          <w:ilvl w:val="0"/>
          <w:numId w:val="1"/>
        </w:numPr>
        <w:rPr>
          <w:rFonts w:ascii="Times New Roman" w:hAnsi="Times New Roman" w:cs="Times New Roman"/>
          <w:sz w:val="24"/>
          <w:szCs w:val="24"/>
          <w:lang w:val="kk-KZ"/>
        </w:rPr>
      </w:pPr>
      <w:r w:rsidRPr="00F20BFD">
        <w:rPr>
          <w:rFonts w:ascii="Times New Roman" w:hAnsi="Times New Roman" w:cs="Times New Roman"/>
          <w:b/>
          <w:sz w:val="24"/>
          <w:szCs w:val="24"/>
          <w:lang w:val="kk-KZ"/>
        </w:rPr>
        <w:t>«Мазасыз орындаушылар».</w:t>
      </w:r>
      <w:r w:rsidRPr="00F20BFD">
        <w:rPr>
          <w:rFonts w:ascii="Times New Roman" w:hAnsi="Times New Roman" w:cs="Times New Roman"/>
          <w:sz w:val="24"/>
          <w:szCs w:val="24"/>
          <w:lang w:val="kk-KZ"/>
        </w:rPr>
        <w:t xml:space="preserve"> Нұсқаулықты естісімен-ақ тапсырманы орындауға байланысты мазасыздана бастайды.Қалай атқару керек, неден сақтану қажет  деп әбден зықыңызды шығаратыны сонша, тапсырма табысты орындалған күнде де оған қуана алмайсыз.</w:t>
      </w:r>
    </w:p>
    <w:p w:rsidR="00F20BFD" w:rsidRPr="00F20BFD" w:rsidRDefault="00F20BFD" w:rsidP="00F20BFD">
      <w:pPr>
        <w:pStyle w:val="a4"/>
        <w:numPr>
          <w:ilvl w:val="0"/>
          <w:numId w:val="1"/>
        </w:numPr>
        <w:rPr>
          <w:rFonts w:ascii="Times New Roman" w:hAnsi="Times New Roman" w:cs="Times New Roman"/>
          <w:sz w:val="24"/>
          <w:szCs w:val="24"/>
          <w:lang w:val="kk-KZ"/>
        </w:rPr>
      </w:pPr>
      <w:r w:rsidRPr="00F20BFD">
        <w:rPr>
          <w:rFonts w:ascii="Times New Roman" w:hAnsi="Times New Roman" w:cs="Times New Roman"/>
          <w:b/>
          <w:sz w:val="24"/>
          <w:szCs w:val="24"/>
          <w:lang w:val="kk-KZ"/>
        </w:rPr>
        <w:t>«Міндетті дұрыс ұқпайтындар».</w:t>
      </w:r>
      <w:r w:rsidRPr="00F20BFD">
        <w:rPr>
          <w:rFonts w:ascii="Times New Roman" w:hAnsi="Times New Roman" w:cs="Times New Roman"/>
          <w:sz w:val="24"/>
          <w:szCs w:val="24"/>
          <w:lang w:val="kk-KZ"/>
        </w:rPr>
        <w:t xml:space="preserve"> Олар тапсырманың негізгі мәніне енбей тыңдайды. Нәтижесінде бәрін өз қалауларынша атқарады.Сіздің ойыңыз бір басқа, орындаушының  ұққаны бір басқа болған соң іс жүре ме.Сондықтан ондай қызметкерлерден тапсырманы қалай түсінгендері жайлы, атқарылатын нәрселердің аспектілері туралы қайта сұрап отыру керек.Олардың істі қалай жүргізіп жатқанын, қандай қиындықтарға тап болып жатқандарын біліп отырған жөн.  </w:t>
      </w:r>
      <w:r w:rsidRPr="00F20BFD">
        <w:rPr>
          <w:rFonts w:ascii="Times New Roman" w:eastAsia="Times New Roman" w:hAnsi="Times New Roman" w:cs="Times New Roman"/>
          <w:color w:val="000000" w:themeColor="text1"/>
          <w:sz w:val="24"/>
          <w:szCs w:val="24"/>
          <w:lang w:val="kk-KZ" w:eastAsia="ru-RU"/>
        </w:rPr>
        <w:t xml:space="preserve"> Мектебімнің тәжірибесіне өзгеріс енгізу барысында маған коучтердің көмегі көп. Коучингтер өткізу барысында олар өздерінің басқалармен қарым-қатынас жасау дағдылары мен тиісті жұмыс әдістерін дамытты. Әр коучтың бойында көшбасшылықты дамыту мақсатында және қоғамдастық аясын кеңейту үшін төрт коучке төрт бірлестікті бөліп беріп, басқа ұстаздарға үлгі болу арқылы тиімді қарым-қатынас тәжірибесінің моделін құруды және мектептің басты мақсатына сәйкес міндеттерді орындауда өздерінің жоғарғы шеберліктерін көрсете отырып, басқаларды үйретуді, ықпал етуді жүктеп, бұл жұмыстарды жүргізу барысын қадағалап, жетекшілік етудемін.</w:t>
      </w:r>
      <w:r w:rsidRPr="00F20BFD">
        <w:rPr>
          <w:rFonts w:ascii="Times New Roman" w:hAnsi="Times New Roman" w:cs="Times New Roman"/>
          <w:sz w:val="24"/>
          <w:szCs w:val="24"/>
          <w:lang w:val="kk-KZ"/>
        </w:rPr>
        <w:t xml:space="preserve"> Бөлінген </w:t>
      </w:r>
      <w:r w:rsidRPr="00F20BFD">
        <w:rPr>
          <w:rFonts w:ascii="Times New Roman" w:hAnsi="Times New Roman" w:cs="Times New Roman"/>
          <w:color w:val="000000" w:themeColor="text1"/>
          <w:sz w:val="24"/>
          <w:szCs w:val="24"/>
          <w:lang w:val="kk-KZ"/>
        </w:rPr>
        <w:t>көшбасшылық</w:t>
      </w:r>
      <w:r w:rsidRPr="00F20BFD">
        <w:rPr>
          <w:rFonts w:ascii="Times New Roman" w:hAnsi="Times New Roman" w:cs="Times New Roman"/>
          <w:sz w:val="24"/>
          <w:szCs w:val="24"/>
          <w:lang w:val="kk-KZ"/>
        </w:rPr>
        <w:t xml:space="preserve"> барысында жүктейтін тапсырмалардың ауқымына қарай жауапты қызметкердің қабілетін ескеру маңызды. Оларға тапсырмаларды берерде ол кісіге үлкен сенім артатынымды, бұл істі орындауға оның толық күші жететінін айтып, өзімнің үлкен сенім артатынымды сездіруге тырысамын. Бөлінген көшбасшылық барысында мектебімде жүргізіліп жатқан жұмыстар нәтижесінен байқағаным, бақылау шектен тыс қатал да, осал да болмауы тиіс.Бір жағынан оларға сенім арту керек, екінші жағынан оларға жүктелген жұмыстың нәтижесі мен салдарына жауапты екендіктерін тапсыру керек.    </w:t>
      </w:r>
    </w:p>
    <w:p w:rsidR="005240E6" w:rsidRPr="00F20BFD" w:rsidRDefault="00F20BFD">
      <w:pPr>
        <w:rPr>
          <w:rFonts w:ascii="Times New Roman" w:hAnsi="Times New Roman" w:cs="Times New Roman"/>
          <w:sz w:val="24"/>
          <w:szCs w:val="24"/>
          <w:lang w:val="kk-KZ"/>
        </w:rPr>
      </w:pPr>
      <w:r w:rsidRPr="00F20BFD">
        <w:rPr>
          <w:rFonts w:ascii="Times New Roman" w:hAnsi="Times New Roman" w:cs="Times New Roman"/>
          <w:sz w:val="24"/>
          <w:szCs w:val="24"/>
          <w:lang w:val="kk-KZ"/>
        </w:rPr>
        <w:t xml:space="preserve">     </w:t>
      </w:r>
    </w:p>
    <w:p w:rsidR="00F20BFD" w:rsidRPr="00F20BFD" w:rsidRDefault="00F20BFD">
      <w:pPr>
        <w:rPr>
          <w:rFonts w:ascii="Times New Roman" w:hAnsi="Times New Roman" w:cs="Times New Roman"/>
          <w:sz w:val="24"/>
          <w:szCs w:val="24"/>
          <w:lang w:val="kk-KZ"/>
        </w:rPr>
      </w:pPr>
    </w:p>
    <w:p w:rsidR="00F20BFD" w:rsidRPr="00F20BFD" w:rsidRDefault="00F20BFD">
      <w:pPr>
        <w:rPr>
          <w:rFonts w:ascii="Times New Roman" w:hAnsi="Times New Roman" w:cs="Times New Roman"/>
          <w:sz w:val="24"/>
          <w:szCs w:val="24"/>
          <w:lang w:val="kk-KZ"/>
        </w:rPr>
      </w:pPr>
      <w:r w:rsidRPr="00F20B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bookmarkStart w:id="0" w:name="_GoBack"/>
      <w:bookmarkEnd w:id="0"/>
      <w:r w:rsidRPr="00F20BFD">
        <w:rPr>
          <w:rFonts w:ascii="Times New Roman" w:hAnsi="Times New Roman" w:cs="Times New Roman"/>
          <w:sz w:val="24"/>
          <w:szCs w:val="24"/>
          <w:lang w:val="kk-KZ"/>
        </w:rPr>
        <w:t xml:space="preserve">  Мектеп директоры                                 Э.Халелова</w:t>
      </w:r>
    </w:p>
    <w:sectPr w:rsidR="00F20BFD" w:rsidRPr="00F20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F72CB"/>
    <w:multiLevelType w:val="hybridMultilevel"/>
    <w:tmpl w:val="14CC1870"/>
    <w:lvl w:ilvl="0" w:tplc="2A78A49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FD"/>
    <w:rsid w:val="005240E6"/>
    <w:rsid w:val="00F2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2F73E-E129-429B-9B4B-B3EB5159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BF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2017-06-06T09:27:00Z</dcterms:created>
  <dcterms:modified xsi:type="dcterms:W3CDTF">2017-06-06T09:29:00Z</dcterms:modified>
</cp:coreProperties>
</file>