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21" w:rsidRDefault="00C04F54">
      <w:r>
        <w:t>Новость</w:t>
      </w:r>
    </w:p>
    <w:p w:rsidR="00C04F54" w:rsidRDefault="00C04F54">
      <w:pPr>
        <w:rPr>
          <w:lang w:val="kk-KZ"/>
        </w:rPr>
      </w:pPr>
      <w:r>
        <w:rPr>
          <w:lang w:val="kk-KZ"/>
        </w:rPr>
        <w:t>В средней общеобразовательной школе имени М.Габдуллина 15 марта учителем русского языка и литературы Касымовой К.К. , согласно плану развития школы, была проведена командная интеллектуальная игра между учениками 8-9 классов. Победителем стала сборная  команда  9а класса</w:t>
      </w:r>
      <w:r w:rsidR="008E7746">
        <w:rPr>
          <w:lang w:val="kk-KZ"/>
        </w:rPr>
        <w:t xml:space="preserve"> «Улыбка».</w:t>
      </w:r>
    </w:p>
    <w:p w:rsidR="008E7746" w:rsidRPr="00C04F54" w:rsidRDefault="008E7746">
      <w:pPr>
        <w:rPr>
          <w:lang w:val="kk-KZ"/>
        </w:rPr>
      </w:pPr>
      <w:r>
        <w:rPr>
          <w:lang w:val="kk-KZ"/>
        </w:rPr>
        <w:t>«М.Ғабдуллин атындағыжалпы білім беретін орта мектеп» КММ Орыс тілі және әдебиет пән мұғалімі15наурыз күні Касымова К.К.мектептің даму жоспарына сәйкес 8-9 сыныптар арасында интеллектуалды ойын өткізді.Женімпаз 9а сынып оқушылары «Улыбка» командасы</w:t>
      </w:r>
      <w:bookmarkStart w:id="0" w:name="_GoBack"/>
      <w:bookmarkEnd w:id="0"/>
    </w:p>
    <w:sectPr w:rsidR="008E7746" w:rsidRPr="00C0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54"/>
    <w:rsid w:val="008E7746"/>
    <w:rsid w:val="00C04F54"/>
    <w:rsid w:val="00C6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Bektemissov</dc:creator>
  <cp:lastModifiedBy>Damir Bektemissov</cp:lastModifiedBy>
  <cp:revision>2</cp:revision>
  <dcterms:created xsi:type="dcterms:W3CDTF">2017-04-03T17:00:00Z</dcterms:created>
  <dcterms:modified xsi:type="dcterms:W3CDTF">2017-04-03T17:16:00Z</dcterms:modified>
</cp:coreProperties>
</file>