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16" w:rsidRPr="00AC4F4C" w:rsidRDefault="00885287" w:rsidP="00AC4F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C4F4C">
        <w:rPr>
          <w:rFonts w:ascii="Times New Roman" w:hAnsi="Times New Roman" w:cs="Times New Roman"/>
          <w:b/>
          <w:i/>
          <w:sz w:val="28"/>
          <w:szCs w:val="28"/>
        </w:rPr>
        <w:t>Сведения</w:t>
      </w:r>
      <w:r w:rsidR="00FA104C" w:rsidRPr="00AC4F4C">
        <w:rPr>
          <w:rFonts w:ascii="Times New Roman" w:hAnsi="Times New Roman" w:cs="Times New Roman"/>
          <w:b/>
          <w:i/>
          <w:sz w:val="28"/>
          <w:szCs w:val="28"/>
        </w:rPr>
        <w:t xml:space="preserve"> о раскопках  вблизи села</w:t>
      </w:r>
      <w:r w:rsidRPr="00AC4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C2A92" w:rsidRPr="00AC4F4C">
        <w:rPr>
          <w:rFonts w:ascii="Times New Roman" w:hAnsi="Times New Roman" w:cs="Times New Roman"/>
          <w:b/>
          <w:i/>
          <w:sz w:val="28"/>
          <w:szCs w:val="28"/>
        </w:rPr>
        <w:t>Острогорка</w:t>
      </w:r>
      <w:proofErr w:type="spellEnd"/>
      <w:r w:rsidRPr="00AC4F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C2A92" w:rsidRPr="00AC4F4C">
        <w:rPr>
          <w:rFonts w:ascii="Times New Roman" w:hAnsi="Times New Roman" w:cs="Times New Roman"/>
          <w:b/>
          <w:i/>
          <w:sz w:val="28"/>
          <w:szCs w:val="28"/>
        </w:rPr>
        <w:t>Буландыского</w:t>
      </w:r>
      <w:proofErr w:type="spellEnd"/>
      <w:r w:rsidR="00EC2A92" w:rsidRPr="00AC4F4C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EC2A92" w:rsidRPr="00AC4F4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Акмолинской области</w:t>
      </w:r>
      <w:r w:rsidR="00FA104C" w:rsidRPr="00AC4F4C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715247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>В период с 28 июня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по 11 июля 2016 года историко-археологический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факульте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01DA4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института имени Кемала Акишева при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DA4" w:rsidRPr="00AC4F4C">
        <w:rPr>
          <w:rFonts w:ascii="Times New Roman" w:hAnsi="Times New Roman" w:cs="Times New Roman"/>
          <w:sz w:val="28"/>
          <w:szCs w:val="28"/>
          <w:lang w:val="kk-KZ"/>
        </w:rPr>
        <w:t>Евразийском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</w:t>
      </w:r>
      <w:r w:rsidR="00001DA4" w:rsidRPr="00AC4F4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организовал лагерь по раскопка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01DA4" w:rsidRPr="00AC4F4C">
        <w:rPr>
          <w:rFonts w:ascii="Times New Roman" w:hAnsi="Times New Roman" w:cs="Times New Roman"/>
          <w:sz w:val="28"/>
          <w:szCs w:val="28"/>
        </w:rPr>
        <w:t xml:space="preserve"> вблизи села </w:t>
      </w:r>
      <w:proofErr w:type="spellStart"/>
      <w:r w:rsidR="00001DA4" w:rsidRPr="00AC4F4C"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 w:rsidR="00001DA4" w:rsidRPr="00AC4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DA4" w:rsidRPr="00AC4F4C">
        <w:rPr>
          <w:rFonts w:ascii="Times New Roman" w:hAnsi="Times New Roman" w:cs="Times New Roman"/>
          <w:sz w:val="28"/>
          <w:szCs w:val="28"/>
        </w:rPr>
        <w:t>Буландыского</w:t>
      </w:r>
      <w:proofErr w:type="spellEnd"/>
      <w:r w:rsidR="00001DA4" w:rsidRPr="00AC4F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1DA4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Акмолинской области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. В раскопках приняли участие учитель истории </w:t>
      </w:r>
      <w:r w:rsidR="00001DA4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общеобразовательной средней школы имени Малика Габдуллина 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>Нурсеитов Т.О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, учитель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химии Касымов К.Н. 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>и 10 учен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иков 8-</w:t>
      </w:r>
      <w:r w:rsidR="00FA104C" w:rsidRPr="00AC4F4C">
        <w:rPr>
          <w:rFonts w:ascii="Times New Roman" w:hAnsi="Times New Roman" w:cs="Times New Roman"/>
          <w:sz w:val="28"/>
          <w:szCs w:val="28"/>
          <w:lang w:val="kk-KZ"/>
        </w:rPr>
        <w:t>11 класса.</w:t>
      </w:r>
      <w:r w:rsidR="00376030" w:rsidRPr="00376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-338071</wp:posOffset>
            </wp:positionH>
            <wp:positionV relativeFrom="paragraph">
              <wp:posOffset>3343201</wp:posOffset>
            </wp:positionV>
            <wp:extent cx="3674730" cy="2753833"/>
            <wp:effectExtent l="19050" t="0" r="6350" b="0"/>
            <wp:wrapTight wrapText="bothSides">
              <wp:wrapPolygon edited="0">
                <wp:start x="-112" y="0"/>
                <wp:lineTo x="-112" y="21396"/>
                <wp:lineTo x="21637" y="21396"/>
                <wp:lineTo x="21637" y="0"/>
                <wp:lineTo x="-112" y="0"/>
              </wp:wrapPolygon>
            </wp:wrapTight>
            <wp:docPr id="4" name="Рисунок 2" descr="C:\Users\France\Desktop\Раскопки Острогорка\Camera\20160704_08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\Desktop\Раскопки Острогорка\Camera\20160704_085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397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>Цель участия в экспедиции-п</w:t>
      </w:r>
      <w:r w:rsidR="00FA104C" w:rsidRPr="00AC4F4C">
        <w:rPr>
          <w:rFonts w:ascii="Times New Roman" w:hAnsi="Times New Roman" w:cs="Times New Roman"/>
          <w:sz w:val="28"/>
          <w:szCs w:val="28"/>
          <w:lang w:val="kk-KZ"/>
        </w:rPr>
        <w:t>о результатам</w:t>
      </w:r>
      <w:r w:rsidR="00EC2A9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археологических исследова</w:t>
      </w:r>
    </w:p>
    <w:p w:rsidR="00EC2A92" w:rsidRPr="00AC4F4C" w:rsidRDefault="00EC2A92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4C">
        <w:rPr>
          <w:rFonts w:ascii="Times New Roman" w:hAnsi="Times New Roman" w:cs="Times New Roman"/>
          <w:sz w:val="28"/>
          <w:szCs w:val="28"/>
          <w:lang w:val="kk-KZ"/>
        </w:rPr>
        <w:t>ний можно проследить  р</w:t>
      </w:r>
      <w:r w:rsidR="004F7BCB" w:rsidRPr="00AC4F4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A10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звитие </w:t>
      </w:r>
      <w:r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истории освоения и расселения </w:t>
      </w:r>
      <w:r w:rsidRPr="00AC4F4C">
        <w:rPr>
          <w:rFonts w:ascii="Times New Roman" w:hAnsi="Times New Roman" w:cs="Times New Roman"/>
          <w:sz w:val="28"/>
          <w:szCs w:val="28"/>
          <w:lang w:val="kk-KZ"/>
        </w:rPr>
        <w:t>казахских з</w:t>
      </w:r>
      <w:r w:rsidR="00DC568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емель 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начиная с первобытного строя до </w:t>
      </w:r>
      <w:r w:rsidR="004F7BC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эпохи железа. </w:t>
      </w:r>
    </w:p>
    <w:p w:rsidR="007D54EF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A104C" w:rsidRPr="00AC4F4C">
        <w:rPr>
          <w:rFonts w:ascii="Times New Roman" w:hAnsi="Times New Roman" w:cs="Times New Roman"/>
          <w:sz w:val="28"/>
          <w:szCs w:val="28"/>
          <w:lang w:val="kk-KZ"/>
        </w:rPr>
        <w:t>сследование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происхождения 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корней казахов начиналось с племен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саков,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гуннов,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кангло</w:t>
      </w:r>
      <w:r w:rsidR="00255422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7BC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усуни 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науке развитие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6E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социальной структуры 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кочевого племени обследована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недостаточно</w:t>
      </w:r>
      <w:r w:rsidR="004F7BCB" w:rsidRPr="00AC4F4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поэтому приходиться</w:t>
      </w:r>
      <w:r w:rsidR="004F7BC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>браща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ться больше </w:t>
      </w:r>
      <w:r w:rsidR="00715247" w:rsidRPr="00AC4F4C">
        <w:rPr>
          <w:rFonts w:ascii="Times New Roman" w:hAnsi="Times New Roman" w:cs="Times New Roman"/>
          <w:sz w:val="28"/>
          <w:szCs w:val="28"/>
          <w:lang w:val="kk-KZ"/>
        </w:rPr>
        <w:t>на результаты археологических данных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255422" w:rsidRDefault="005E6397" w:rsidP="00AC4F4C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54EF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Одним из достижений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кочевых народов называется</w:t>
      </w:r>
      <w:r w:rsidR="007D54EF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7D54EF" w:rsidRPr="00AC4F4C">
        <w:rPr>
          <w:rFonts w:ascii="Times New Roman" w:hAnsi="Times New Roman" w:cs="Times New Roman"/>
          <w:sz w:val="28"/>
          <w:szCs w:val="28"/>
          <w:lang w:val="kk-KZ"/>
        </w:rPr>
        <w:t>сакская культура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", </w:t>
      </w:r>
      <w:r w:rsidR="00EC62D3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культура </w:t>
      </w:r>
      <w:r w:rsidR="00F906E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первых </w:t>
      </w:r>
      <w:r w:rsidR="00091142" w:rsidRPr="00AC4F4C">
        <w:rPr>
          <w:rFonts w:ascii="Times New Roman" w:hAnsi="Times New Roman" w:cs="Times New Roman"/>
          <w:sz w:val="28"/>
          <w:szCs w:val="28"/>
          <w:lang w:val="kk-KZ"/>
        </w:rPr>
        <w:t>кочевников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4EF" w:rsidRPr="00AC4F4C">
        <w:rPr>
          <w:rFonts w:ascii="Times New Roman" w:hAnsi="Times New Roman" w:cs="Times New Roman"/>
          <w:sz w:val="28"/>
          <w:szCs w:val="28"/>
          <w:lang w:val="kk-KZ"/>
        </w:rPr>
        <w:t>евразийских степей.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С древних времен у племен обитавших на казахской земле была своя самобытная культура. </w:t>
      </w:r>
      <w:r w:rsidR="00F906E7" w:rsidRPr="00AC4F4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D54EF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амятники культуры </w:t>
      </w:r>
      <w:r w:rsidR="00F906E7" w:rsidRPr="00AC4F4C">
        <w:rPr>
          <w:rFonts w:ascii="Times New Roman" w:hAnsi="Times New Roman" w:cs="Times New Roman"/>
          <w:sz w:val="28"/>
          <w:szCs w:val="28"/>
          <w:lang w:val="kk-KZ"/>
        </w:rPr>
        <w:t>данного периода исследуются и в Северном  Казахстане. В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этом регионе относительно хорошо исследованы</w:t>
      </w:r>
      <w:r w:rsidR="00EC62D3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очень часто встречающиеся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сакские </w:t>
      </w:r>
      <w:r w:rsidR="00EC62D3" w:rsidRPr="00AC4F4C">
        <w:rPr>
          <w:rFonts w:ascii="Times New Roman" w:hAnsi="Times New Roman" w:cs="Times New Roman"/>
          <w:sz w:val="28"/>
          <w:szCs w:val="28"/>
          <w:lang w:val="kk-KZ"/>
        </w:rPr>
        <w:t>курганы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>Высота курганов, расположенны</w:t>
      </w:r>
      <w:r w:rsidR="00EC62D3" w:rsidRPr="00AC4F4C">
        <w:rPr>
          <w:rFonts w:ascii="Times New Roman" w:hAnsi="Times New Roman" w:cs="Times New Roman"/>
          <w:sz w:val="28"/>
          <w:szCs w:val="28"/>
          <w:lang w:val="kk-KZ"/>
        </w:rPr>
        <w:t>х в степной зоне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, часто достигает 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в высоту от 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1 метра </w:t>
      </w:r>
      <w:r w:rsidR="0088528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AB3A17" w:rsidRPr="00AC4F4C">
        <w:rPr>
          <w:rFonts w:ascii="Times New Roman" w:hAnsi="Times New Roman" w:cs="Times New Roman"/>
          <w:sz w:val="28"/>
          <w:szCs w:val="28"/>
          <w:lang w:val="kk-KZ"/>
        </w:rPr>
        <w:t>20 метров.</w:t>
      </w:r>
      <w:r w:rsidR="00EC62D3" w:rsidRPr="00AC4F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2554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основном курганы расположены по берегам рек и озер. Такие памятники </w:t>
      </w:r>
      <w:r w:rsidR="002554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 xml:space="preserve">часто </w:t>
      </w:r>
      <w:r w:rsidR="002554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встречаются близ </w:t>
      </w:r>
      <w:r w:rsidR="001B2B7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>сел Кең</w:t>
      </w:r>
      <w:r w:rsidR="002554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 xml:space="preserve">өткел, Богенбай би, Карсак. </w:t>
      </w:r>
      <w:r w:rsidR="00EC62D3" w:rsidRPr="00AC4F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>Одно только это говорит о том, что Казахская степь с древ</w:t>
      </w:r>
      <w:r w:rsidR="0025542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>-</w:t>
      </w:r>
    </w:p>
    <w:p w:rsidR="00046C3A" w:rsidRPr="00AC4F4C" w:rsidRDefault="00EC62D3" w:rsidP="00AC4F4C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</w:pPr>
      <w:r w:rsidRPr="00AC4F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>нейших времен была колыбелью первокочевников, они здесь жили веками, они хоронили своих усопших на той территории, которую он</w:t>
      </w:r>
      <w:r w:rsidR="003D22F9" w:rsidRPr="00AC4F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 xml:space="preserve">и считали своей Родиной. </w:t>
      </w:r>
      <w:r w:rsidRPr="00AC4F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 xml:space="preserve"> </w:t>
      </w:r>
    </w:p>
    <w:p w:rsidR="00046C3A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>И в нашем регионе ч</w:t>
      </w:r>
      <w:r w:rsidR="00046C3A" w:rsidRPr="00AC4F4C">
        <w:rPr>
          <w:rFonts w:ascii="Times New Roman" w:hAnsi="Times New Roman" w:cs="Times New Roman"/>
          <w:sz w:val="28"/>
          <w:szCs w:val="28"/>
          <w:lang w:val="kk-KZ"/>
        </w:rPr>
        <w:t>асто встречаются памятники кочевых племе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46C3A"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Памя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>тники встречаются в виде остатков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630" w:rsidRPr="00AC4F4C">
        <w:rPr>
          <w:rFonts w:ascii="Times New Roman" w:hAnsi="Times New Roman" w:cs="Times New Roman"/>
          <w:sz w:val="28"/>
          <w:szCs w:val="28"/>
          <w:lang w:val="kk-KZ"/>
        </w:rPr>
        <w:t>древних поселен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ий или курганов.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В нашем краю таких поселени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>я на протяжении многих лет изучают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преподаватели</w:t>
      </w:r>
      <w:r w:rsidR="003D22F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и студенты факультета истории и археологии Евразийского университета. 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В этом году, как обычно,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столичные ученые археологи выехали  на  экспедицию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74AB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2015 году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педагоги и учащие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>ся об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щеобразовательной средней  школы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ени </w:t>
      </w:r>
      <w:r w:rsidR="001974AB" w:rsidRPr="00AC4F4C">
        <w:rPr>
          <w:rFonts w:ascii="Times New Roman" w:hAnsi="Times New Roman" w:cs="Times New Roman"/>
          <w:sz w:val="28"/>
          <w:szCs w:val="28"/>
          <w:lang w:val="kk-KZ"/>
        </w:rPr>
        <w:t>М.Габдуллин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села Зеренді</w:t>
      </w:r>
      <w:r w:rsidR="0014789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во вре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мя встречи с учеными согласовали свое участие на раскопоках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Зерендинцы приняли участие в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lastRenderedPageBreak/>
        <w:t>исследовании кургана тюркского периода</w:t>
      </w:r>
      <w:r w:rsidR="001B2B79">
        <w:rPr>
          <w:rFonts w:ascii="Times New Roman" w:hAnsi="Times New Roman" w:cs="Times New Roman"/>
          <w:sz w:val="28"/>
          <w:szCs w:val="28"/>
          <w:lang w:val="kk-KZ"/>
        </w:rPr>
        <w:t>, расположенного близ села Кең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өткел.</w:t>
      </w:r>
    </w:p>
    <w:p w:rsidR="00AC4F4C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6030" w:rsidRPr="003760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87245"/>
            <wp:effectExtent l="19050" t="0" r="3175" b="0"/>
            <wp:docPr id="1" name="Рисунок 1" descr="C:\Users\France\Desktop\Раскопки Острогорка\острогорка\IMG_53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C:\Users\France\Desktop\Раскопки Острогорка\острогорка\IMG_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A3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В  этом году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учащихся 8-11 классов в результате раскопок старались углубить свои знания в области археологии. В Буландынском районе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близ села Острогорка наши ученики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внесли свой вклад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>исследование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эпохи </w:t>
      </w:r>
      <w:r w:rsidR="00F15D3B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древних </w:t>
      </w:r>
      <w:r w:rsidR="00B533D9" w:rsidRPr="00AC4F4C">
        <w:rPr>
          <w:rFonts w:ascii="Times New Roman" w:hAnsi="Times New Roman" w:cs="Times New Roman"/>
          <w:sz w:val="28"/>
          <w:szCs w:val="28"/>
          <w:lang w:val="kk-KZ"/>
        </w:rPr>
        <w:t>саков.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9A0124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кургане оказался похоронен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сакский 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>воин.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>олодые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>археологи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>узнали многое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>, исследуя  найденные при раскопках артефакты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4F4C" w:rsidRPr="00AC4F4C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внес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свой вклад в изучение Отечественной истории.</w:t>
      </w:r>
    </w:p>
    <w:p w:rsidR="005E6397" w:rsidRDefault="005E639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Как результат, 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>ребята,</w:t>
      </w:r>
      <w:r w:rsidR="00AC4F4C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>принявшие участие в раскопках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557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были </w:t>
      </w:r>
    </w:p>
    <w:p w:rsidR="00B533D9" w:rsidRPr="00AC4F4C" w:rsidRDefault="00201557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награждены 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>сертификатами.</w:t>
      </w:r>
    </w:p>
    <w:p w:rsidR="00522013" w:rsidRPr="00AC4F4C" w:rsidRDefault="00522013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2013" w:rsidRPr="00AC4F4C" w:rsidRDefault="00522013" w:rsidP="00AC4F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2013" w:rsidRPr="00AC4F4C" w:rsidRDefault="00AC4F4C" w:rsidP="00AC4F4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>читель истории общеобразовательн</w:t>
      </w:r>
      <w:r w:rsidRPr="00AC4F4C">
        <w:rPr>
          <w:rFonts w:ascii="Times New Roman" w:hAnsi="Times New Roman" w:cs="Times New Roman"/>
          <w:sz w:val="28"/>
          <w:szCs w:val="28"/>
          <w:lang w:val="kk-KZ"/>
        </w:rPr>
        <w:t>ой средней школы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4F4C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522013" w:rsidRPr="00AC4F4C">
        <w:rPr>
          <w:rFonts w:ascii="Times New Roman" w:hAnsi="Times New Roman" w:cs="Times New Roman"/>
          <w:sz w:val="28"/>
          <w:szCs w:val="28"/>
          <w:lang w:val="kk-KZ"/>
        </w:rPr>
        <w:t>М.Габдуллина Нурсеитов Т.О</w:t>
      </w:r>
      <w:r w:rsidRPr="00AC4F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2013" w:rsidRPr="00201557" w:rsidRDefault="0052201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22013" w:rsidRPr="00201557" w:rsidRDefault="00522013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522013" w:rsidRPr="00201557" w:rsidSect="005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4A7"/>
    <w:rsid w:val="00001DA4"/>
    <w:rsid w:val="00046C3A"/>
    <w:rsid w:val="00091142"/>
    <w:rsid w:val="00147899"/>
    <w:rsid w:val="001974AB"/>
    <w:rsid w:val="001B2B79"/>
    <w:rsid w:val="001B3AE4"/>
    <w:rsid w:val="00201557"/>
    <w:rsid w:val="00255422"/>
    <w:rsid w:val="00376030"/>
    <w:rsid w:val="003D22F9"/>
    <w:rsid w:val="00486305"/>
    <w:rsid w:val="004D6E16"/>
    <w:rsid w:val="004F7BCB"/>
    <w:rsid w:val="00522013"/>
    <w:rsid w:val="005C6F29"/>
    <w:rsid w:val="005E6397"/>
    <w:rsid w:val="00715247"/>
    <w:rsid w:val="007D54EF"/>
    <w:rsid w:val="007E04A7"/>
    <w:rsid w:val="00885287"/>
    <w:rsid w:val="00981A30"/>
    <w:rsid w:val="009A0124"/>
    <w:rsid w:val="00AB3A17"/>
    <w:rsid w:val="00AC4F4C"/>
    <w:rsid w:val="00B533D9"/>
    <w:rsid w:val="00BC04CA"/>
    <w:rsid w:val="00DB7630"/>
    <w:rsid w:val="00DC568B"/>
    <w:rsid w:val="00EC2A92"/>
    <w:rsid w:val="00EC62D3"/>
    <w:rsid w:val="00F15D3B"/>
    <w:rsid w:val="00F906E7"/>
    <w:rsid w:val="00FA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France</cp:lastModifiedBy>
  <cp:revision>13</cp:revision>
  <dcterms:created xsi:type="dcterms:W3CDTF">2016-07-12T04:29:00Z</dcterms:created>
  <dcterms:modified xsi:type="dcterms:W3CDTF">2016-07-27T17:41:00Z</dcterms:modified>
</cp:coreProperties>
</file>